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0B" w:rsidRPr="00A40811" w:rsidRDefault="00B82D0B" w:rsidP="00B82D0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811"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Утвержден </w:t>
      </w:r>
    </w:p>
    <w:p w:rsidR="00B82D0B" w:rsidRPr="00A40811" w:rsidRDefault="00B82D0B" w:rsidP="00B82D0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811">
        <w:rPr>
          <w:rFonts w:ascii="Times New Roman" w:hAnsi="Times New Roman"/>
          <w:b/>
          <w:bCs/>
          <w:color w:val="000000"/>
          <w:sz w:val="24"/>
          <w:szCs w:val="24"/>
        </w:rPr>
        <w:t>приказом № 059-08/122-01-03-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213</w:t>
      </w:r>
    </w:p>
    <w:p w:rsidR="00B82D0B" w:rsidRPr="00A40811" w:rsidRDefault="00B82D0B" w:rsidP="00B82D0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811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A40811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A40811">
        <w:rPr>
          <w:rFonts w:ascii="Times New Roman" w:hAnsi="Times New Roman"/>
          <w:b/>
          <w:bCs/>
          <w:color w:val="000000"/>
          <w:sz w:val="24"/>
          <w:szCs w:val="24"/>
        </w:rPr>
        <w:t>.2024</w:t>
      </w:r>
    </w:p>
    <w:p w:rsidR="002A0AC9" w:rsidRDefault="002A0AC9" w:rsidP="002A0AC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65C0" w:rsidRDefault="00BE65C0" w:rsidP="00BE65C0">
      <w:pPr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F5667" w:rsidRPr="009A5C3D" w:rsidRDefault="008F5667" w:rsidP="009A5C3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5C3D">
        <w:rPr>
          <w:rFonts w:ascii="Times New Roman" w:hAnsi="Times New Roman"/>
          <w:b/>
          <w:bCs/>
          <w:sz w:val="24"/>
          <w:szCs w:val="24"/>
        </w:rPr>
        <w:t>УЧЕБНЫЙ ПЛАН МАОУ «СОШ № 135»</w:t>
      </w:r>
    </w:p>
    <w:p w:rsidR="008F5667" w:rsidRPr="009A5C3D" w:rsidRDefault="008F5667" w:rsidP="009A5C3D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A5C3D">
        <w:rPr>
          <w:rFonts w:ascii="Times New Roman" w:hAnsi="Times New Roman"/>
          <w:b/>
          <w:bCs/>
          <w:sz w:val="24"/>
          <w:szCs w:val="24"/>
        </w:rPr>
        <w:t xml:space="preserve">ОСНОВНОЕ ОБЩЕЕ ОБРАЗОВАНИЕ </w:t>
      </w:r>
      <w:r w:rsidRPr="009A5C3D">
        <w:rPr>
          <w:rFonts w:ascii="Times New Roman" w:hAnsi="Times New Roman"/>
          <w:b/>
          <w:sz w:val="24"/>
          <w:szCs w:val="24"/>
        </w:rPr>
        <w:t>(</w:t>
      </w:r>
      <w:r w:rsidR="00C75FED">
        <w:rPr>
          <w:rFonts w:ascii="Times New Roman" w:hAnsi="Times New Roman"/>
          <w:b/>
          <w:sz w:val="24"/>
          <w:szCs w:val="24"/>
        </w:rPr>
        <w:t>5</w:t>
      </w:r>
      <w:r w:rsidR="005B0855">
        <w:rPr>
          <w:rFonts w:ascii="Times New Roman" w:hAnsi="Times New Roman"/>
          <w:b/>
          <w:sz w:val="24"/>
          <w:szCs w:val="24"/>
        </w:rPr>
        <w:t>-</w:t>
      </w:r>
      <w:r w:rsidR="00935348">
        <w:rPr>
          <w:rFonts w:ascii="Times New Roman" w:hAnsi="Times New Roman"/>
          <w:b/>
          <w:sz w:val="24"/>
          <w:szCs w:val="24"/>
        </w:rPr>
        <w:t>8</w:t>
      </w:r>
      <w:r w:rsidRPr="009A5C3D">
        <w:rPr>
          <w:rFonts w:ascii="Times New Roman" w:hAnsi="Times New Roman"/>
          <w:b/>
          <w:sz w:val="24"/>
          <w:szCs w:val="24"/>
        </w:rPr>
        <w:t xml:space="preserve"> классы) </w:t>
      </w:r>
    </w:p>
    <w:p w:rsidR="008F5667" w:rsidRPr="009A5C3D" w:rsidRDefault="008F5667" w:rsidP="009A5C3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5C3D">
        <w:rPr>
          <w:rFonts w:ascii="Times New Roman" w:hAnsi="Times New Roman"/>
          <w:b/>
          <w:sz w:val="24"/>
          <w:szCs w:val="24"/>
        </w:rPr>
        <w:t>на 202</w:t>
      </w:r>
      <w:r w:rsidR="00935348">
        <w:rPr>
          <w:rFonts w:ascii="Times New Roman" w:hAnsi="Times New Roman"/>
          <w:b/>
          <w:sz w:val="24"/>
          <w:szCs w:val="24"/>
        </w:rPr>
        <w:t>4</w:t>
      </w:r>
      <w:r w:rsidRPr="009A5C3D">
        <w:rPr>
          <w:rFonts w:ascii="Times New Roman" w:hAnsi="Times New Roman"/>
          <w:b/>
          <w:sz w:val="24"/>
          <w:szCs w:val="24"/>
        </w:rPr>
        <w:t>-202</w:t>
      </w:r>
      <w:r w:rsidR="00935348">
        <w:rPr>
          <w:rFonts w:ascii="Times New Roman" w:hAnsi="Times New Roman"/>
          <w:b/>
          <w:sz w:val="24"/>
          <w:szCs w:val="24"/>
        </w:rPr>
        <w:t>5</w:t>
      </w:r>
      <w:r w:rsidRPr="009A5C3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F5667" w:rsidRPr="009A5C3D" w:rsidRDefault="008F5667" w:rsidP="009A5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5667" w:rsidRPr="009A5C3D" w:rsidRDefault="008F5667" w:rsidP="009A5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C3D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8F5667" w:rsidRDefault="008F5667" w:rsidP="009A5C3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9A5C3D">
        <w:rPr>
          <w:rFonts w:ascii="Times New Roman" w:hAnsi="Times New Roman"/>
          <w:bCs/>
          <w:sz w:val="24"/>
          <w:szCs w:val="24"/>
        </w:rPr>
        <w:t xml:space="preserve">МАОУ «СОШ №135» г. Перми работает по учебному плану, составленному на основе следующих нормативных документов:  </w:t>
      </w:r>
    </w:p>
    <w:p w:rsidR="007855E5" w:rsidRPr="002577CE" w:rsidRDefault="007855E5" w:rsidP="002577CE">
      <w:pPr>
        <w:pStyle w:val="a6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eastAsia="ar-SA"/>
        </w:rPr>
      </w:pPr>
      <w:r w:rsidRPr="002577CE">
        <w:rPr>
          <w:rFonts w:ascii="Times New Roman" w:hAnsi="Times New Roman"/>
          <w:bCs/>
          <w:sz w:val="24"/>
          <w:szCs w:val="24"/>
          <w:lang w:eastAsia="ar-SA"/>
        </w:rPr>
        <w:t xml:space="preserve">Закона РФ «Об образовании» №273 от 29.12.2012; </w:t>
      </w:r>
    </w:p>
    <w:p w:rsidR="006F293E" w:rsidRPr="002577CE" w:rsidRDefault="006F293E" w:rsidP="002577CE">
      <w:pPr>
        <w:pStyle w:val="a6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2577CE">
        <w:rPr>
          <w:rFonts w:ascii="Times New Roman" w:hAnsi="Times New Roman"/>
          <w:bCs/>
          <w:sz w:val="24"/>
          <w:szCs w:val="24"/>
        </w:rPr>
        <w:t>Приказ Министерства просвещения РФ от 22.03.2021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81D30" w:rsidRDefault="006F293E" w:rsidP="002577CE">
      <w:pPr>
        <w:pStyle w:val="a7"/>
        <w:numPr>
          <w:ilvl w:val="0"/>
          <w:numId w:val="11"/>
        </w:numPr>
        <w:shd w:val="clear" w:color="auto" w:fill="FFFFFF"/>
        <w:spacing w:after="0"/>
        <w:ind w:left="0" w:firstLine="567"/>
        <w:textAlignment w:val="baseline"/>
        <w:rPr>
          <w:rFonts w:eastAsia="Calibri"/>
          <w:bCs/>
          <w:lang w:val="ru-RU" w:eastAsia="ar-SA"/>
        </w:rPr>
      </w:pPr>
      <w:r w:rsidRPr="007855E5">
        <w:rPr>
          <w:rFonts w:eastAsia="Calibri"/>
          <w:bCs/>
          <w:lang w:val="ru-RU" w:eastAsia="ar-SA"/>
        </w:rPr>
        <w:t xml:space="preserve">Приказа Министерства просвещения Российской Федерации </w:t>
      </w:r>
      <w:r w:rsidRPr="007855E5">
        <w:rPr>
          <w:color w:val="000000"/>
          <w:lang w:val="ru-RU"/>
        </w:rPr>
        <w:t>от 31.05.2021 № 287 «Об утверждении федерального государственного образовательного стандарта основного общего образования»</w:t>
      </w:r>
      <w:r w:rsidRPr="007855E5">
        <w:rPr>
          <w:rFonts w:eastAsia="Calibri"/>
          <w:bCs/>
          <w:lang w:val="ru-RU" w:eastAsia="ar-SA"/>
        </w:rPr>
        <w:t>;</w:t>
      </w:r>
    </w:p>
    <w:p w:rsidR="007855E5" w:rsidRPr="007855E5" w:rsidRDefault="007855E5" w:rsidP="002577CE">
      <w:pPr>
        <w:pStyle w:val="a7"/>
        <w:numPr>
          <w:ilvl w:val="0"/>
          <w:numId w:val="11"/>
        </w:numPr>
        <w:shd w:val="clear" w:color="auto" w:fill="FFFFFF"/>
        <w:spacing w:after="0"/>
        <w:ind w:left="0" w:firstLine="567"/>
        <w:textAlignment w:val="baseline"/>
        <w:rPr>
          <w:rFonts w:eastAsia="Calibri"/>
          <w:bCs/>
          <w:lang w:val="ru-RU" w:eastAsia="ar-SA"/>
        </w:rPr>
      </w:pPr>
      <w:r w:rsidRPr="007855E5">
        <w:rPr>
          <w:rFonts w:eastAsia="Calibri"/>
          <w:bCs/>
          <w:lang w:val="ru-RU" w:eastAsia="ar-SA"/>
        </w:rPr>
        <w:t xml:space="preserve">Приказа Министерства просвещения Российской Федерации от </w:t>
      </w:r>
      <w:r w:rsidRPr="007855E5">
        <w:rPr>
          <w:rFonts w:ascii="Calibri" w:hAnsi="Calibri" w:cs="Calibri"/>
          <w:color w:val="000000"/>
          <w:shd w:val="clear" w:color="auto" w:fill="FFFFFF"/>
          <w:lang w:val="ru-RU"/>
        </w:rPr>
        <w:t xml:space="preserve">16.11.2022 № 993 </w:t>
      </w:r>
      <w:r w:rsidRPr="007855E5">
        <w:rPr>
          <w:rFonts w:eastAsia="Calibri"/>
          <w:bCs/>
          <w:lang w:val="ru-RU" w:eastAsia="ar-SA"/>
        </w:rPr>
        <w:t xml:space="preserve">«Об утверждении федеральной образовательной программы </w:t>
      </w:r>
      <w:r>
        <w:rPr>
          <w:rFonts w:eastAsia="Calibri"/>
          <w:bCs/>
          <w:lang w:val="ru-RU" w:eastAsia="ar-SA"/>
        </w:rPr>
        <w:t>основного</w:t>
      </w:r>
      <w:r w:rsidRPr="007855E5">
        <w:rPr>
          <w:rFonts w:eastAsia="Calibri"/>
          <w:bCs/>
          <w:lang w:val="ru-RU" w:eastAsia="ar-SA"/>
        </w:rPr>
        <w:t xml:space="preserve"> общего образования» - </w:t>
      </w:r>
    </w:p>
    <w:p w:rsidR="007855E5" w:rsidRPr="002577CE" w:rsidRDefault="007855E5" w:rsidP="002577CE">
      <w:pPr>
        <w:pStyle w:val="a6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eastAsia="ar-SA"/>
        </w:rPr>
      </w:pPr>
      <w:r w:rsidRPr="002577CE">
        <w:rPr>
          <w:rFonts w:ascii="Times New Roman" w:hAnsi="Times New Roman"/>
          <w:bCs/>
          <w:sz w:val="24"/>
          <w:szCs w:val="24"/>
          <w:lang w:eastAsia="ar-SA"/>
        </w:rPr>
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РФ от 28.09.2020 N 28 зарегистрировано в Минюсте России 18.12.2020 № 61573);</w:t>
      </w:r>
    </w:p>
    <w:p w:rsidR="007855E5" w:rsidRPr="002577CE" w:rsidRDefault="007855E5" w:rsidP="002577CE">
      <w:pPr>
        <w:pStyle w:val="a6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eastAsia="ar-SA"/>
        </w:rPr>
      </w:pPr>
      <w:r w:rsidRPr="002577CE">
        <w:rPr>
          <w:rFonts w:ascii="Times New Roman" w:hAnsi="Times New Roman"/>
          <w:bCs/>
          <w:sz w:val="24"/>
          <w:szCs w:val="24"/>
          <w:lang w:eastAsia="ar-SA"/>
        </w:rPr>
        <w:t xml:space="preserve">Санитарных правил и норм </w:t>
      </w:r>
      <w:proofErr w:type="spellStart"/>
      <w:r w:rsidRPr="002577CE">
        <w:rPr>
          <w:rFonts w:ascii="Times New Roman" w:hAnsi="Times New Roman"/>
          <w:bCs/>
          <w:sz w:val="24"/>
          <w:szCs w:val="24"/>
          <w:lang w:eastAsia="ar-SA"/>
        </w:rPr>
        <w:t>СанПиН</w:t>
      </w:r>
      <w:proofErr w:type="spellEnd"/>
      <w:r w:rsidRPr="002577CE">
        <w:rPr>
          <w:rFonts w:ascii="Times New Roman" w:hAnsi="Times New Roman"/>
          <w:bCs/>
          <w:sz w:val="24"/>
          <w:szCs w:val="24"/>
          <w:lang w:eastAsia="ar-SA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 2</w:t>
      </w:r>
    </w:p>
    <w:p w:rsidR="008F5667" w:rsidRPr="009A5C3D" w:rsidRDefault="008F5667" w:rsidP="002577C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1"/>
          <w:sz w:val="24"/>
          <w:szCs w:val="24"/>
        </w:rPr>
      </w:pPr>
      <w:r w:rsidRPr="009A5C3D">
        <w:rPr>
          <w:rFonts w:ascii="Times New Roman" w:hAnsi="Times New Roman"/>
          <w:sz w:val="24"/>
          <w:szCs w:val="24"/>
        </w:rPr>
        <w:t>П</w:t>
      </w:r>
      <w:r w:rsidRPr="009A5C3D">
        <w:rPr>
          <w:rFonts w:ascii="Times New Roman" w:hAnsi="Times New Roman"/>
          <w:spacing w:val="1"/>
          <w:sz w:val="24"/>
          <w:szCs w:val="24"/>
        </w:rPr>
        <w:t>риказа министерства образования Пермского края от 15.09.2011 №СЭД-26-01-04-324 «О присвоении грифа и статуса авторской программы» («Технология»)</w:t>
      </w:r>
      <w:r w:rsidRPr="009A5C3D">
        <w:rPr>
          <w:rFonts w:ascii="Times New Roman" w:hAnsi="Times New Roman"/>
          <w:spacing w:val="-1"/>
          <w:sz w:val="24"/>
          <w:szCs w:val="24"/>
        </w:rPr>
        <w:t>;</w:t>
      </w:r>
    </w:p>
    <w:p w:rsidR="008F5667" w:rsidRPr="009A5C3D" w:rsidRDefault="008F5667" w:rsidP="002577C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C3D">
        <w:rPr>
          <w:rFonts w:ascii="Times New Roman" w:eastAsia="Times New Roman" w:hAnsi="Times New Roman"/>
          <w:color w:val="000000"/>
          <w:sz w:val="24"/>
          <w:szCs w:val="24"/>
        </w:rPr>
        <w:t>Устав МАОУ «СОШ №135» г. Перми</w:t>
      </w:r>
    </w:p>
    <w:p w:rsidR="008F5667" w:rsidRPr="002577CE" w:rsidRDefault="008F5667" w:rsidP="002577CE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B0855" w:rsidRPr="002577CE" w:rsidRDefault="008F5667" w:rsidP="002577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t xml:space="preserve">   </w:t>
      </w:r>
      <w:r w:rsidR="005B0855" w:rsidRPr="002577CE">
        <w:rPr>
          <w:rFonts w:ascii="Times New Roman" w:hAnsi="Times New Roman"/>
          <w:color w:val="000000"/>
          <w:sz w:val="24"/>
          <w:szCs w:val="24"/>
        </w:rPr>
        <w:t xml:space="preserve">Количество часов, отведенных на освоение </w:t>
      </w:r>
      <w:proofErr w:type="gramStart"/>
      <w:r w:rsidR="005B0855" w:rsidRPr="002577CE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="005B0855" w:rsidRPr="002577CE">
        <w:rPr>
          <w:rFonts w:ascii="Times New Roman" w:hAnsi="Times New Roman"/>
          <w:color w:val="000000"/>
          <w:sz w:val="24"/>
          <w:szCs w:val="24"/>
        </w:rPr>
        <w:t xml:space="preserve">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5B0855" w:rsidRPr="002577CE" w:rsidRDefault="005B0855" w:rsidP="002577CE">
      <w:pPr>
        <w:numPr>
          <w:ilvl w:val="0"/>
          <w:numId w:val="9"/>
        </w:numPr>
        <w:spacing w:after="0" w:line="240" w:lineRule="auto"/>
        <w:ind w:left="780" w:right="18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577CE">
        <w:rPr>
          <w:rFonts w:ascii="Times New Roman" w:hAnsi="Times New Roman"/>
          <w:color w:val="000000"/>
          <w:sz w:val="24"/>
          <w:szCs w:val="24"/>
        </w:rPr>
        <w:t>в 5-х классах – 32 часа в неделю;</w:t>
      </w:r>
    </w:p>
    <w:p w:rsidR="005B0855" w:rsidRPr="002577CE" w:rsidRDefault="005B0855" w:rsidP="002577CE">
      <w:pPr>
        <w:numPr>
          <w:ilvl w:val="0"/>
          <w:numId w:val="9"/>
        </w:numPr>
        <w:spacing w:after="0" w:line="240" w:lineRule="auto"/>
        <w:ind w:left="780" w:right="18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577CE">
        <w:rPr>
          <w:rFonts w:ascii="Times New Roman" w:hAnsi="Times New Roman"/>
          <w:color w:val="000000"/>
          <w:sz w:val="24"/>
          <w:szCs w:val="24"/>
        </w:rPr>
        <w:t xml:space="preserve">6-х </w:t>
      </w:r>
      <w:proofErr w:type="gramStart"/>
      <w:r w:rsidRPr="002577CE">
        <w:rPr>
          <w:rFonts w:ascii="Times New Roman" w:hAnsi="Times New Roman"/>
          <w:color w:val="000000"/>
          <w:sz w:val="24"/>
          <w:szCs w:val="24"/>
        </w:rPr>
        <w:t>классах</w:t>
      </w:r>
      <w:proofErr w:type="gramEnd"/>
      <w:r w:rsidRPr="002577CE">
        <w:rPr>
          <w:rFonts w:ascii="Times New Roman" w:hAnsi="Times New Roman"/>
          <w:color w:val="000000"/>
          <w:sz w:val="24"/>
          <w:szCs w:val="24"/>
        </w:rPr>
        <w:t xml:space="preserve"> – 33 часа в неделю;</w:t>
      </w:r>
    </w:p>
    <w:p w:rsidR="005B0855" w:rsidRDefault="005B0855" w:rsidP="002577CE">
      <w:pPr>
        <w:numPr>
          <w:ilvl w:val="0"/>
          <w:numId w:val="9"/>
        </w:numPr>
        <w:spacing w:after="0" w:line="240" w:lineRule="auto"/>
        <w:ind w:left="780" w:right="18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577CE">
        <w:rPr>
          <w:rFonts w:ascii="Times New Roman" w:hAnsi="Times New Roman"/>
          <w:color w:val="000000"/>
          <w:sz w:val="24"/>
          <w:szCs w:val="24"/>
        </w:rPr>
        <w:t xml:space="preserve">7-х </w:t>
      </w:r>
      <w:proofErr w:type="gramStart"/>
      <w:r w:rsidRPr="002577CE">
        <w:rPr>
          <w:rFonts w:ascii="Times New Roman" w:hAnsi="Times New Roman"/>
          <w:color w:val="000000"/>
          <w:sz w:val="24"/>
          <w:szCs w:val="24"/>
        </w:rPr>
        <w:t>классах</w:t>
      </w:r>
      <w:proofErr w:type="gramEnd"/>
      <w:r w:rsidRPr="002577CE">
        <w:rPr>
          <w:rFonts w:ascii="Times New Roman" w:hAnsi="Times New Roman"/>
          <w:color w:val="000000"/>
          <w:sz w:val="24"/>
          <w:szCs w:val="24"/>
        </w:rPr>
        <w:t xml:space="preserve"> – 35 часов в неделю.</w:t>
      </w:r>
    </w:p>
    <w:p w:rsidR="00935348" w:rsidRDefault="00935348" w:rsidP="002577CE">
      <w:pPr>
        <w:numPr>
          <w:ilvl w:val="0"/>
          <w:numId w:val="9"/>
        </w:numPr>
        <w:spacing w:after="0" w:line="240" w:lineRule="auto"/>
        <w:ind w:left="780" w:right="18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2577CE">
        <w:rPr>
          <w:rFonts w:ascii="Times New Roman" w:hAnsi="Times New Roman"/>
          <w:color w:val="000000"/>
          <w:sz w:val="24"/>
          <w:szCs w:val="24"/>
        </w:rPr>
        <w:t xml:space="preserve">-х </w:t>
      </w:r>
      <w:proofErr w:type="gramStart"/>
      <w:r w:rsidRPr="002577CE">
        <w:rPr>
          <w:rFonts w:ascii="Times New Roman" w:hAnsi="Times New Roman"/>
          <w:color w:val="000000"/>
          <w:sz w:val="24"/>
          <w:szCs w:val="24"/>
        </w:rPr>
        <w:t>классах</w:t>
      </w:r>
      <w:proofErr w:type="gramEnd"/>
      <w:r w:rsidRPr="002577CE">
        <w:rPr>
          <w:rFonts w:ascii="Times New Roman" w:hAnsi="Times New Roman"/>
          <w:color w:val="000000"/>
          <w:sz w:val="24"/>
          <w:szCs w:val="24"/>
        </w:rPr>
        <w:t xml:space="preserve"> – 3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577CE">
        <w:rPr>
          <w:rFonts w:ascii="Times New Roman" w:hAnsi="Times New Roman"/>
          <w:color w:val="000000"/>
          <w:sz w:val="24"/>
          <w:szCs w:val="24"/>
        </w:rPr>
        <w:t> часов в неделю</w:t>
      </w:r>
    </w:p>
    <w:p w:rsidR="00364E03" w:rsidRPr="002577CE" w:rsidRDefault="00364E03" w:rsidP="002577CE">
      <w:pPr>
        <w:numPr>
          <w:ilvl w:val="0"/>
          <w:numId w:val="9"/>
        </w:numPr>
        <w:spacing w:after="0" w:line="240" w:lineRule="auto"/>
        <w:ind w:left="780" w:right="18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9-х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36 часов в неделю</w:t>
      </w:r>
    </w:p>
    <w:p w:rsidR="005B0855" w:rsidRPr="002577CE" w:rsidRDefault="005B0855" w:rsidP="00364E03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577CE">
        <w:rPr>
          <w:rFonts w:ascii="Times New Roman" w:hAnsi="Times New Roman"/>
          <w:color w:val="000000"/>
          <w:sz w:val="24"/>
          <w:szCs w:val="24"/>
        </w:rPr>
        <w:t xml:space="preserve">Учебный план разработан на основе варианта № </w:t>
      </w:r>
      <w:r w:rsidR="00FE02C9" w:rsidRPr="002577CE">
        <w:rPr>
          <w:rFonts w:ascii="Times New Roman" w:hAnsi="Times New Roman"/>
          <w:color w:val="000000"/>
          <w:sz w:val="24"/>
          <w:szCs w:val="24"/>
        </w:rPr>
        <w:t>2</w:t>
      </w:r>
      <w:r w:rsidRPr="002577CE">
        <w:rPr>
          <w:rFonts w:ascii="Times New Roman" w:hAnsi="Times New Roman"/>
          <w:color w:val="000000"/>
          <w:sz w:val="24"/>
          <w:szCs w:val="24"/>
        </w:rPr>
        <w:t xml:space="preserve">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2577C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2577CE">
        <w:rPr>
          <w:rFonts w:ascii="Times New Roman" w:hAnsi="Times New Roman"/>
          <w:color w:val="000000"/>
          <w:sz w:val="24"/>
          <w:szCs w:val="24"/>
        </w:rPr>
        <w:t xml:space="preserve"> от 16.11.2022 № 993.</w:t>
      </w:r>
    </w:p>
    <w:p w:rsidR="008F5667" w:rsidRPr="002577CE" w:rsidRDefault="008F5667" w:rsidP="00364E0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t>Уровень основного общего образования МАОУ СОШ № 135 с углубленным изучением предметов образовательной области "Технология" в 202</w:t>
      </w:r>
      <w:r w:rsidR="00935348">
        <w:rPr>
          <w:rFonts w:ascii="Times New Roman" w:hAnsi="Times New Roman"/>
          <w:sz w:val="24"/>
          <w:szCs w:val="24"/>
        </w:rPr>
        <w:t>4</w:t>
      </w:r>
      <w:r w:rsidRPr="002577CE">
        <w:rPr>
          <w:rFonts w:ascii="Times New Roman" w:hAnsi="Times New Roman"/>
          <w:sz w:val="24"/>
          <w:szCs w:val="24"/>
        </w:rPr>
        <w:t>-2</w:t>
      </w:r>
      <w:r w:rsidR="00935348">
        <w:rPr>
          <w:rFonts w:ascii="Times New Roman" w:hAnsi="Times New Roman"/>
          <w:sz w:val="24"/>
          <w:szCs w:val="24"/>
        </w:rPr>
        <w:t>5</w:t>
      </w:r>
      <w:r w:rsidRPr="002577CE">
        <w:rPr>
          <w:rFonts w:ascii="Times New Roman" w:hAnsi="Times New Roman"/>
          <w:sz w:val="24"/>
          <w:szCs w:val="24"/>
        </w:rPr>
        <w:t xml:space="preserve"> учебном   году осуществляется в следующем режиме:</w:t>
      </w:r>
    </w:p>
    <w:p w:rsidR="008F5667" w:rsidRPr="002577CE" w:rsidRDefault="008F5667" w:rsidP="002577C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t>продолжительность учебного года – 3</w:t>
      </w:r>
      <w:r w:rsidR="0045557A" w:rsidRPr="002577CE">
        <w:rPr>
          <w:rFonts w:ascii="Times New Roman" w:hAnsi="Times New Roman"/>
          <w:sz w:val="24"/>
          <w:szCs w:val="24"/>
        </w:rPr>
        <w:t>4 учебные</w:t>
      </w:r>
      <w:r w:rsidRPr="002577CE">
        <w:rPr>
          <w:rFonts w:ascii="Times New Roman" w:hAnsi="Times New Roman"/>
          <w:sz w:val="24"/>
          <w:szCs w:val="24"/>
        </w:rPr>
        <w:t xml:space="preserve"> недел</w:t>
      </w:r>
      <w:r w:rsidR="0045557A" w:rsidRPr="002577CE">
        <w:rPr>
          <w:rFonts w:ascii="Times New Roman" w:hAnsi="Times New Roman"/>
          <w:sz w:val="24"/>
          <w:szCs w:val="24"/>
        </w:rPr>
        <w:t>и</w:t>
      </w:r>
      <w:r w:rsidRPr="002577CE">
        <w:rPr>
          <w:rFonts w:ascii="Times New Roman" w:hAnsi="Times New Roman"/>
          <w:sz w:val="24"/>
          <w:szCs w:val="24"/>
        </w:rPr>
        <w:t>;</w:t>
      </w:r>
    </w:p>
    <w:p w:rsidR="008F5667" w:rsidRPr="002577CE" w:rsidRDefault="008F5667" w:rsidP="002577C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t xml:space="preserve">продолжительность каникул не менее 30 календарных дней в течение учебного года, летом - не менее 8 недель; </w:t>
      </w:r>
    </w:p>
    <w:p w:rsidR="00F56E0E" w:rsidRPr="005579AE" w:rsidRDefault="00F56E0E" w:rsidP="002577C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t xml:space="preserve">продолжительность урока в </w:t>
      </w:r>
      <w:r w:rsidRPr="005579AE">
        <w:rPr>
          <w:rFonts w:ascii="Times New Roman" w:hAnsi="Times New Roman"/>
          <w:sz w:val="24"/>
          <w:szCs w:val="24"/>
        </w:rPr>
        <w:t>основной школе составляет 40 минут.</w:t>
      </w:r>
    </w:p>
    <w:p w:rsidR="00F56E0E" w:rsidRPr="00033E2C" w:rsidRDefault="00F56E0E" w:rsidP="00364E03">
      <w:pPr>
        <w:pStyle w:val="a6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579AE">
        <w:rPr>
          <w:rFonts w:ascii="Times New Roman" w:hAnsi="Times New Roman"/>
          <w:sz w:val="24"/>
          <w:szCs w:val="24"/>
        </w:rPr>
        <w:t xml:space="preserve">      суммарный объём домашнего задания по всем предметам для каждого класса не  должен превышать продолжительности выполнения 2 часа — для 5 класса. В</w:t>
      </w:r>
      <w:r w:rsidRPr="00033E2C">
        <w:rPr>
          <w:rFonts w:ascii="Times New Roman" w:hAnsi="Times New Roman"/>
          <w:sz w:val="24"/>
          <w:szCs w:val="24"/>
        </w:rPr>
        <w:t xml:space="preserve"> МАОУ  «СОШ №135» осуществляется координация и контроль объёма домашнего задания учеников каждого  класса по всем предметам в соответствии с санитарными нормами.</w:t>
      </w:r>
    </w:p>
    <w:p w:rsidR="002A558C" w:rsidRPr="002577CE" w:rsidRDefault="002A558C" w:rsidP="002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77CE">
        <w:rPr>
          <w:rFonts w:ascii="Times New Roman" w:hAnsi="Times New Roman"/>
          <w:b/>
          <w:sz w:val="24"/>
          <w:szCs w:val="24"/>
        </w:rPr>
        <w:t xml:space="preserve"> Учебный план основного общего образования</w:t>
      </w:r>
    </w:p>
    <w:p w:rsidR="002A558C" w:rsidRPr="002577CE" w:rsidRDefault="002A558C" w:rsidP="0025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lastRenderedPageBreak/>
        <w:t xml:space="preserve">       Учебный план основного общего образования (далее - учебный план), обеспечивает  реализацию требований ФГОС, определяет объем учебной нагрузки обучающихся,  регламентирует перечень учебных предметов, курсов и время, отводимое на их освоение,  распределяет учебные предметы, курсы, модули по классам и учебным годам.</w:t>
      </w:r>
    </w:p>
    <w:p w:rsidR="002A558C" w:rsidRPr="002577CE" w:rsidRDefault="002A558C" w:rsidP="0025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t xml:space="preserve">         Учебный план обеспечивает преподавание и изучение государственного языка  Российской Федерации, а также возможность преподавания и изучения родного языка из  числа языков народов РФ, в том числе русского языка как родного языка,  государственных языков республик Российской Федерации. </w:t>
      </w:r>
    </w:p>
    <w:p w:rsidR="002A558C" w:rsidRPr="002577CE" w:rsidRDefault="002A558C" w:rsidP="0025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t xml:space="preserve">       Учебный план состоит из двух частей: обязательной части и части, формируемой  участниками образовательных отношений.</w:t>
      </w:r>
    </w:p>
    <w:p w:rsidR="002A558C" w:rsidRPr="002577CE" w:rsidRDefault="002A558C" w:rsidP="0025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t xml:space="preserve">       Обязательная часть учебного плана определяет состав учебных предметов  обязательных для всех имеющих по данной программе государственную аккредитацию  образовательных организаций, реализующих образовательную программу основного  общего образования, и учебное время, отводимое на их изучение по классам (годам)  обучения.</w:t>
      </w:r>
    </w:p>
    <w:p w:rsidR="002A558C" w:rsidRPr="005D477D" w:rsidRDefault="002A558C" w:rsidP="0025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CE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2577CE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 модулей по выбору обучающихся, роди</w:t>
      </w:r>
      <w:r w:rsidRPr="005D477D">
        <w:rPr>
          <w:rFonts w:ascii="Times New Roman" w:hAnsi="Times New Roman"/>
          <w:sz w:val="24"/>
          <w:szCs w:val="24"/>
        </w:rPr>
        <w:t>телей (законных представителей)  несовершеннолетних обучающихся, в том числе предусматривающие углубленное  изучение учебных предметов, с целью удовлетворения различных интересов  обучающихся, потребностей в физическом развитии и совершенствовании.</w:t>
      </w:r>
      <w:proofErr w:type="gramEnd"/>
    </w:p>
    <w:p w:rsidR="002A558C" w:rsidRPr="005D477D" w:rsidRDefault="002A558C" w:rsidP="009A5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77D">
        <w:rPr>
          <w:rFonts w:ascii="Times New Roman" w:hAnsi="Times New Roman"/>
          <w:sz w:val="24"/>
          <w:szCs w:val="24"/>
        </w:rPr>
        <w:t xml:space="preserve">        Время, отводимое на данную часть учебного плана, может быть использовано </w:t>
      </w:r>
      <w:proofErr w:type="gramStart"/>
      <w:r w:rsidRPr="005D477D">
        <w:rPr>
          <w:rFonts w:ascii="Times New Roman" w:hAnsi="Times New Roman"/>
          <w:sz w:val="24"/>
          <w:szCs w:val="24"/>
        </w:rPr>
        <w:t>на</w:t>
      </w:r>
      <w:proofErr w:type="gramEnd"/>
      <w:r w:rsidRPr="005D477D">
        <w:rPr>
          <w:rFonts w:ascii="Times New Roman" w:hAnsi="Times New Roman"/>
          <w:sz w:val="24"/>
          <w:szCs w:val="24"/>
        </w:rPr>
        <w:t>:</w:t>
      </w:r>
    </w:p>
    <w:p w:rsidR="002A558C" w:rsidRPr="005D477D" w:rsidRDefault="002A558C" w:rsidP="009A5C3D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D477D">
        <w:rPr>
          <w:rFonts w:ascii="Times New Roman" w:hAnsi="Times New Roman"/>
          <w:sz w:val="24"/>
          <w:szCs w:val="24"/>
        </w:rPr>
        <w:t>увеличение учебных часов, предусмотренных на изучение отдельных учебных  предметов обязательной части, в том числе на углубленном уровне;</w:t>
      </w:r>
    </w:p>
    <w:p w:rsidR="002A558C" w:rsidRPr="005D477D" w:rsidRDefault="002A558C" w:rsidP="009A5C3D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D477D">
        <w:rPr>
          <w:rFonts w:ascii="Times New Roman" w:hAnsi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2A558C" w:rsidRPr="005D477D" w:rsidRDefault="002A558C" w:rsidP="009A5C3D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D477D">
        <w:rPr>
          <w:rFonts w:ascii="Times New Roman" w:hAnsi="Times New Roman"/>
          <w:sz w:val="24"/>
          <w:szCs w:val="24"/>
        </w:rPr>
        <w:t xml:space="preserve">другие виды учебной, воспитательной, спортивной и иной деятельности  </w:t>
      </w:r>
      <w:proofErr w:type="gramStart"/>
      <w:r w:rsidRPr="005D477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477D">
        <w:rPr>
          <w:rFonts w:ascii="Times New Roman" w:hAnsi="Times New Roman"/>
          <w:sz w:val="24"/>
          <w:szCs w:val="24"/>
        </w:rPr>
        <w:t>.</w:t>
      </w:r>
    </w:p>
    <w:p w:rsidR="002A558C" w:rsidRPr="009A5C3D" w:rsidRDefault="002A558C" w:rsidP="009A5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77D">
        <w:rPr>
          <w:rFonts w:ascii="Times New Roman" w:hAnsi="Times New Roman"/>
          <w:sz w:val="24"/>
          <w:szCs w:val="24"/>
        </w:rPr>
        <w:t xml:space="preserve">      </w:t>
      </w:r>
      <w:r w:rsidR="00202F3D" w:rsidRPr="005D477D">
        <w:rPr>
          <w:rFonts w:ascii="Times New Roman" w:hAnsi="Times New Roman"/>
          <w:sz w:val="24"/>
          <w:szCs w:val="24"/>
        </w:rPr>
        <w:t xml:space="preserve">С учетом интересов </w:t>
      </w:r>
      <w:r w:rsidRPr="005D477D">
        <w:rPr>
          <w:rFonts w:ascii="Times New Roman" w:hAnsi="Times New Roman"/>
          <w:sz w:val="24"/>
          <w:szCs w:val="24"/>
        </w:rPr>
        <w:t>обучающихся с участием обучающихся и их семей могут разрабатываться</w:t>
      </w:r>
      <w:r w:rsidRPr="009A5C3D">
        <w:rPr>
          <w:rFonts w:ascii="Times New Roman" w:hAnsi="Times New Roman"/>
          <w:sz w:val="24"/>
          <w:szCs w:val="24"/>
        </w:rPr>
        <w:t xml:space="preserve">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9A5C3D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9A5C3D">
        <w:rPr>
          <w:rFonts w:ascii="Times New Roman" w:hAnsi="Times New Roman"/>
          <w:sz w:val="24"/>
          <w:szCs w:val="24"/>
        </w:rPr>
        <w:t xml:space="preserve"> поддержкой.</w:t>
      </w:r>
    </w:p>
    <w:p w:rsidR="002A558C" w:rsidRPr="009A5C3D" w:rsidRDefault="002A558C" w:rsidP="009A5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C3D">
        <w:rPr>
          <w:rFonts w:ascii="Times New Roman" w:hAnsi="Times New Roman"/>
          <w:sz w:val="24"/>
          <w:szCs w:val="24"/>
        </w:rPr>
        <w:t xml:space="preserve">       В учебный план входят следующие обязательные для изучения предметные области и учебные предметы: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6"/>
        <w:gridCol w:w="6632"/>
      </w:tblGrid>
      <w:tr w:rsidR="002A558C" w:rsidRPr="009A5C3D" w:rsidTr="007C405B">
        <w:tc>
          <w:tcPr>
            <w:tcW w:w="1982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018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</w:tr>
      <w:tr w:rsidR="002A558C" w:rsidRPr="009A5C3D" w:rsidTr="007C405B">
        <w:tc>
          <w:tcPr>
            <w:tcW w:w="1982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18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2A558C" w:rsidRPr="009A5C3D" w:rsidTr="007C405B">
        <w:tc>
          <w:tcPr>
            <w:tcW w:w="1982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18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</w:t>
            </w:r>
          </w:p>
        </w:tc>
      </w:tr>
      <w:tr w:rsidR="002A558C" w:rsidRPr="009A5C3D" w:rsidTr="007C405B">
        <w:tc>
          <w:tcPr>
            <w:tcW w:w="1982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18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2A558C" w:rsidRPr="009A5C3D" w:rsidTr="007C405B">
        <w:tc>
          <w:tcPr>
            <w:tcW w:w="1982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18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2A558C" w:rsidRPr="009A5C3D" w:rsidTr="007C405B">
        <w:tc>
          <w:tcPr>
            <w:tcW w:w="1982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018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Физика Химия Биология</w:t>
            </w:r>
          </w:p>
        </w:tc>
      </w:tr>
      <w:tr w:rsidR="002A558C" w:rsidRPr="009A5C3D" w:rsidTr="007C405B">
        <w:tc>
          <w:tcPr>
            <w:tcW w:w="1982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18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2A558C" w:rsidRPr="009A5C3D" w:rsidTr="007C405B">
        <w:tc>
          <w:tcPr>
            <w:tcW w:w="1982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018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2A558C" w:rsidRPr="009A5C3D" w:rsidTr="007C405B">
        <w:tc>
          <w:tcPr>
            <w:tcW w:w="1982" w:type="pct"/>
          </w:tcPr>
          <w:p w:rsidR="002A558C" w:rsidRPr="009A5C3D" w:rsidRDefault="00A407DD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8" w:type="pct"/>
          </w:tcPr>
          <w:p w:rsidR="002A558C" w:rsidRPr="009A5C3D" w:rsidRDefault="00A407DD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A558C" w:rsidRPr="009A5C3D" w:rsidTr="007C405B">
        <w:tc>
          <w:tcPr>
            <w:tcW w:w="1982" w:type="pct"/>
          </w:tcPr>
          <w:p w:rsidR="002A558C" w:rsidRPr="009A5C3D" w:rsidRDefault="002A558C" w:rsidP="00A4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18" w:type="pct"/>
          </w:tcPr>
          <w:p w:rsidR="002A558C" w:rsidRPr="009A5C3D" w:rsidRDefault="002A558C" w:rsidP="009A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A407DD" w:rsidRPr="009A5C3D" w:rsidTr="007C405B">
        <w:tc>
          <w:tcPr>
            <w:tcW w:w="1982" w:type="pct"/>
          </w:tcPr>
          <w:p w:rsidR="00A407DD" w:rsidRPr="00A407DD" w:rsidRDefault="00A407DD" w:rsidP="009C3ECE">
            <w:r w:rsidRPr="00A407DD">
              <w:rPr>
                <w:rFonts w:hAnsi="Times New Roman"/>
                <w:bCs/>
                <w:color w:val="000000"/>
                <w:sz w:val="24"/>
                <w:szCs w:val="24"/>
              </w:rPr>
              <w:t>Основы</w:t>
            </w:r>
            <w:r w:rsidRPr="00A407DD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07DD">
              <w:rPr>
                <w:rFonts w:hAnsi="Times New Roman"/>
                <w:bCs/>
                <w:color w:val="000000"/>
                <w:sz w:val="24"/>
                <w:szCs w:val="24"/>
              </w:rPr>
              <w:t>безопасности</w:t>
            </w:r>
            <w:r w:rsidRPr="00A407DD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07DD">
              <w:rPr>
                <w:rFonts w:hAnsi="Times New Roman"/>
                <w:bCs/>
                <w:color w:val="000000"/>
                <w:sz w:val="24"/>
                <w:szCs w:val="24"/>
              </w:rPr>
              <w:t>и</w:t>
            </w:r>
            <w:r w:rsidRPr="00A407DD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07DD">
              <w:rPr>
                <w:rFonts w:hAnsi="Times New Roman"/>
                <w:bCs/>
                <w:color w:val="000000"/>
                <w:sz w:val="24"/>
                <w:szCs w:val="24"/>
              </w:rPr>
              <w:t>защиты</w:t>
            </w:r>
            <w:r w:rsidRPr="00A407DD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07DD">
              <w:rPr>
                <w:rFonts w:hAnsi="Times New Roman"/>
                <w:bCs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3018" w:type="pct"/>
          </w:tcPr>
          <w:p w:rsidR="00A407DD" w:rsidRDefault="00A407DD" w:rsidP="009C3ECE"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Родины</w:t>
            </w:r>
          </w:p>
        </w:tc>
      </w:tr>
    </w:tbl>
    <w:p w:rsidR="002A558C" w:rsidRPr="00202F3D" w:rsidRDefault="002A558C" w:rsidP="009A5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C3D">
        <w:rPr>
          <w:rFonts w:ascii="Times New Roman" w:hAnsi="Times New Roman"/>
          <w:sz w:val="24"/>
          <w:szCs w:val="24"/>
        </w:rPr>
        <w:t xml:space="preserve">        Учебный предмет «Математика» предметной области «Математика и информатика»  включает в себя учебные курс «</w:t>
      </w:r>
      <w:r w:rsidR="00E875F2">
        <w:rPr>
          <w:rFonts w:ascii="Times New Roman" w:hAnsi="Times New Roman"/>
          <w:sz w:val="24"/>
          <w:szCs w:val="24"/>
        </w:rPr>
        <w:t>Математика».</w:t>
      </w:r>
      <w:r w:rsidRPr="009A5C3D">
        <w:rPr>
          <w:rFonts w:ascii="Times New Roman" w:hAnsi="Times New Roman"/>
          <w:sz w:val="24"/>
          <w:szCs w:val="24"/>
        </w:rPr>
        <w:t xml:space="preserve"> Достижение обучающимися планируемых результатов освоения программы основного общего </w:t>
      </w:r>
      <w:r w:rsidRPr="00202F3D">
        <w:rPr>
          <w:rFonts w:ascii="Times New Roman" w:hAnsi="Times New Roman"/>
          <w:sz w:val="24"/>
          <w:szCs w:val="24"/>
        </w:rPr>
        <w:t>образования по учебному предмету «Математика» в рамках государственной  итоговой аттестации включает результаты освоения рабочих программ учебных курсов  «Алгебра», «Геометрия», «Вероятность и статистика»</w:t>
      </w:r>
      <w:r w:rsidR="00202F3D" w:rsidRPr="00202F3D">
        <w:rPr>
          <w:rFonts w:ascii="Times New Roman" w:hAnsi="Times New Roman"/>
          <w:sz w:val="24"/>
          <w:szCs w:val="24"/>
        </w:rPr>
        <w:t xml:space="preserve"> в 7</w:t>
      </w:r>
      <w:r w:rsidR="00653BA1">
        <w:rPr>
          <w:rFonts w:ascii="Times New Roman" w:hAnsi="Times New Roman"/>
          <w:sz w:val="24"/>
          <w:szCs w:val="24"/>
        </w:rPr>
        <w:t>-</w:t>
      </w:r>
      <w:r w:rsidR="00364E03">
        <w:rPr>
          <w:rFonts w:ascii="Times New Roman" w:hAnsi="Times New Roman"/>
          <w:sz w:val="24"/>
          <w:szCs w:val="24"/>
        </w:rPr>
        <w:t>9</w:t>
      </w:r>
      <w:r w:rsidR="00202F3D" w:rsidRPr="00202F3D">
        <w:rPr>
          <w:rFonts w:ascii="Times New Roman" w:hAnsi="Times New Roman"/>
          <w:sz w:val="24"/>
          <w:szCs w:val="24"/>
        </w:rPr>
        <w:t xml:space="preserve"> классах</w:t>
      </w:r>
      <w:r w:rsidRPr="00202F3D">
        <w:rPr>
          <w:rFonts w:ascii="Times New Roman" w:hAnsi="Times New Roman"/>
          <w:sz w:val="24"/>
          <w:szCs w:val="24"/>
        </w:rPr>
        <w:t>.</w:t>
      </w:r>
    </w:p>
    <w:p w:rsidR="002A558C" w:rsidRPr="00452725" w:rsidRDefault="002A558C" w:rsidP="009A5C3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A5C3D">
        <w:rPr>
          <w:rFonts w:ascii="Times New Roman" w:hAnsi="Times New Roman"/>
          <w:sz w:val="24"/>
          <w:szCs w:val="24"/>
        </w:rPr>
        <w:t xml:space="preserve">         Учебный предмет "История" </w:t>
      </w:r>
      <w:r w:rsidRPr="00202F3D">
        <w:rPr>
          <w:rFonts w:ascii="Times New Roman" w:hAnsi="Times New Roman"/>
          <w:sz w:val="24"/>
          <w:szCs w:val="24"/>
        </w:rPr>
        <w:t>предметной области "Общественно-научные предметы"  включает в себя учебные курсы "История России" и "Всеобщая история"</w:t>
      </w:r>
      <w:r w:rsidR="00202F3D">
        <w:rPr>
          <w:rFonts w:ascii="Times New Roman" w:hAnsi="Times New Roman"/>
          <w:sz w:val="24"/>
          <w:szCs w:val="24"/>
        </w:rPr>
        <w:t xml:space="preserve"> в 6-</w:t>
      </w:r>
      <w:r w:rsidR="00142E15">
        <w:rPr>
          <w:rFonts w:ascii="Times New Roman" w:hAnsi="Times New Roman"/>
          <w:sz w:val="24"/>
          <w:szCs w:val="24"/>
        </w:rPr>
        <w:t>7</w:t>
      </w:r>
      <w:r w:rsidR="00202F3D">
        <w:rPr>
          <w:rFonts w:ascii="Times New Roman" w:hAnsi="Times New Roman"/>
          <w:sz w:val="24"/>
          <w:szCs w:val="24"/>
        </w:rPr>
        <w:t xml:space="preserve"> классах</w:t>
      </w:r>
      <w:r w:rsidRPr="00202F3D">
        <w:rPr>
          <w:rFonts w:ascii="Times New Roman" w:hAnsi="Times New Roman"/>
          <w:sz w:val="24"/>
          <w:szCs w:val="24"/>
        </w:rPr>
        <w:t>.</w:t>
      </w:r>
    </w:p>
    <w:p w:rsidR="002A558C" w:rsidRPr="009A5C3D" w:rsidRDefault="002A558C" w:rsidP="009A5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F3D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9A5C3D">
        <w:rPr>
          <w:rFonts w:ascii="Times New Roman" w:hAnsi="Times New Roman"/>
          <w:sz w:val="24"/>
          <w:szCs w:val="24"/>
        </w:rPr>
        <w:t xml:space="preserve"> При изучении предметной области "Основы духовно-нравственной культуры  народов России" по заявлению обучающихся, родителей (законных представителей)  несовершеннолетних обучающихся осуществляется выбор одного из учебных курсов (учебных модулей) из перечня, предлагаемого школой.</w:t>
      </w:r>
    </w:p>
    <w:p w:rsidR="002A558C" w:rsidRPr="009A5C3D" w:rsidRDefault="002A558C" w:rsidP="009A5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C3D">
        <w:rPr>
          <w:rFonts w:ascii="Times New Roman" w:hAnsi="Times New Roman"/>
          <w:sz w:val="24"/>
          <w:szCs w:val="24"/>
        </w:rPr>
        <w:t xml:space="preserve">        В </w:t>
      </w:r>
      <w:proofErr w:type="gramStart"/>
      <w:r w:rsidRPr="009A5C3D">
        <w:rPr>
          <w:rFonts w:ascii="Times New Roman" w:hAnsi="Times New Roman"/>
          <w:sz w:val="24"/>
          <w:szCs w:val="24"/>
        </w:rPr>
        <w:t>интересах</w:t>
      </w:r>
      <w:proofErr w:type="gramEnd"/>
      <w:r w:rsidRPr="009A5C3D">
        <w:rPr>
          <w:rFonts w:ascii="Times New Roman" w:hAnsi="Times New Roman"/>
          <w:sz w:val="24"/>
          <w:szCs w:val="24"/>
        </w:rPr>
        <w:t xml:space="preserve"> обучающихся, с участием обучающихся и их семей могут разрабатываться  индивидуальные учебные планы, в рамках которых формируется индивидуальная  траектория развития обучающегося (содержание учебных предметов, курсов, модулей,  темп и формы образования). Реализация индивидуальных учебных планов может быть  организована, в том числе, с помощью дистанционных образовательных технологий.</w:t>
      </w:r>
    </w:p>
    <w:p w:rsidR="00B04A27" w:rsidRPr="009A5C3D" w:rsidRDefault="00B04A27" w:rsidP="009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C3D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proofErr w:type="gramStart"/>
      <w:r w:rsidRPr="009A5C3D">
        <w:rPr>
          <w:rFonts w:ascii="Times New Roman" w:hAnsi="Times New Roman"/>
          <w:b/>
          <w:sz w:val="24"/>
          <w:szCs w:val="24"/>
          <w:u w:val="single"/>
          <w:lang w:eastAsia="ru-RU"/>
        </w:rPr>
        <w:t>Промежуточная аттестация</w:t>
      </w:r>
      <w:r w:rsidRPr="009A5C3D">
        <w:rPr>
          <w:rFonts w:ascii="Times New Roman" w:hAnsi="Times New Roman"/>
          <w:sz w:val="24"/>
          <w:szCs w:val="24"/>
          <w:lang w:eastAsia="ru-RU"/>
        </w:rPr>
        <w:t xml:space="preserve"> обучающихся </w:t>
      </w:r>
      <w:r w:rsidR="00E95366">
        <w:rPr>
          <w:rFonts w:ascii="Times New Roman" w:hAnsi="Times New Roman"/>
          <w:sz w:val="24"/>
          <w:szCs w:val="24"/>
          <w:lang w:eastAsia="ru-RU"/>
        </w:rPr>
        <w:t>5</w:t>
      </w:r>
      <w:r w:rsidR="00074297">
        <w:rPr>
          <w:rFonts w:ascii="Times New Roman" w:hAnsi="Times New Roman"/>
          <w:sz w:val="24"/>
          <w:szCs w:val="24"/>
          <w:lang w:eastAsia="ru-RU"/>
        </w:rPr>
        <w:t>-7</w:t>
      </w:r>
      <w:r w:rsidRPr="009A5C3D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="00074297">
        <w:rPr>
          <w:rFonts w:ascii="Times New Roman" w:hAnsi="Times New Roman"/>
          <w:sz w:val="24"/>
          <w:szCs w:val="24"/>
          <w:lang w:eastAsia="ru-RU"/>
        </w:rPr>
        <w:t>ах</w:t>
      </w:r>
      <w:r w:rsidRPr="009A5C3D">
        <w:rPr>
          <w:rFonts w:ascii="Times New Roman" w:hAnsi="Times New Roman"/>
          <w:sz w:val="24"/>
          <w:szCs w:val="24"/>
          <w:lang w:eastAsia="ru-RU"/>
        </w:rPr>
        <w:t xml:space="preserve"> осуществляется по всем предметам, курсам и дисциплинам учебного плана в форме контрольных работ, контрольных диктантов, тестов и  </w:t>
      </w:r>
      <w:r w:rsidRPr="009A5C3D">
        <w:rPr>
          <w:rFonts w:ascii="Times New Roman" w:hAnsi="Times New Roman"/>
          <w:sz w:val="24"/>
          <w:szCs w:val="24"/>
        </w:rPr>
        <w:t xml:space="preserve">проводится </w:t>
      </w:r>
      <w:bookmarkStart w:id="0" w:name="_Hlk55639471"/>
      <w:r w:rsidRPr="009A5C3D">
        <w:rPr>
          <w:rFonts w:ascii="Times New Roman" w:hAnsi="Times New Roman"/>
          <w:sz w:val="24"/>
          <w:szCs w:val="24"/>
        </w:rPr>
        <w:t>в соответствии</w:t>
      </w:r>
      <w:bookmarkEnd w:id="0"/>
      <w:r w:rsidRPr="009A5C3D">
        <w:rPr>
          <w:rFonts w:ascii="Times New Roman" w:hAnsi="Times New Roman"/>
          <w:sz w:val="24"/>
          <w:szCs w:val="24"/>
        </w:rPr>
        <w:t xml:space="preserve"> с ««Положением о текущем контроле и промежуточной аттестации МАОУ СОШ № 135», в соответствии системе оценивания</w:t>
      </w:r>
      <w:r w:rsidRPr="009A5C3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знаний, умений, навыков, компетенций обучающихся</w:t>
      </w:r>
      <w:r w:rsidRPr="009A5C3D">
        <w:rPr>
          <w:rFonts w:ascii="Times New Roman" w:hAnsi="Times New Roman"/>
          <w:sz w:val="24"/>
          <w:szCs w:val="24"/>
          <w:lang w:eastAsia="ru-RU"/>
        </w:rPr>
        <w:t>, без прекращения общеобразовательного процесса.</w:t>
      </w:r>
      <w:proofErr w:type="gramEnd"/>
      <w:r w:rsidRPr="009A5C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промежуточной аттестации допускаются все обучающиеся. </w:t>
      </w:r>
    </w:p>
    <w:p w:rsidR="00B04A27" w:rsidRPr="009A5C3D" w:rsidRDefault="00B04A27" w:rsidP="009A5C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C3D">
        <w:rPr>
          <w:rFonts w:ascii="Times New Roman" w:hAnsi="Times New Roman"/>
          <w:sz w:val="24"/>
          <w:szCs w:val="24"/>
        </w:rPr>
        <w:t xml:space="preserve">          </w:t>
      </w:r>
      <w:r w:rsidRPr="009A5C3D">
        <w:rPr>
          <w:rFonts w:ascii="Times New Roman" w:hAnsi="Times New Roman"/>
          <w:sz w:val="24"/>
          <w:szCs w:val="24"/>
          <w:lang w:eastAsia="ru-RU"/>
        </w:rPr>
        <w:t xml:space="preserve">Текущая и промежуточная аттестация дает возможность подтвердить или произвести своевременную корректировку в содержании программ обучения, формах и методах обучения, избранных учителем. Полученная объективная информация необходима для решения педагогического совета школы о переводе </w:t>
      </w:r>
      <w:proofErr w:type="gramStart"/>
      <w:r w:rsidRPr="009A5C3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A5C3D">
        <w:rPr>
          <w:rFonts w:ascii="Times New Roman" w:hAnsi="Times New Roman"/>
          <w:sz w:val="24"/>
          <w:szCs w:val="24"/>
          <w:lang w:eastAsia="ru-RU"/>
        </w:rPr>
        <w:t xml:space="preserve"> в следующий класс. </w:t>
      </w:r>
      <w:proofErr w:type="gramStart"/>
      <w:r w:rsidRPr="009A5C3D">
        <w:rPr>
          <w:rFonts w:ascii="Times New Roman" w:hAnsi="Times New Roman"/>
          <w:sz w:val="24"/>
          <w:szCs w:val="24"/>
          <w:lang w:eastAsia="ru-RU"/>
        </w:rPr>
        <w:t>Педагогический совет решает вопрос освобождения обучающихся от промежуточной аттестации по причине болезни, в связи с особыми успехами в обучении по данному предмету, в связи с участием в соревнованиях и другим причинам.</w:t>
      </w:r>
      <w:proofErr w:type="gramEnd"/>
    </w:p>
    <w:p w:rsidR="00B04A27" w:rsidRPr="009A5C3D" w:rsidRDefault="00B04A27" w:rsidP="009A5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C3D">
        <w:rPr>
          <w:rFonts w:ascii="Times New Roman" w:hAnsi="Times New Roman"/>
          <w:sz w:val="24"/>
          <w:szCs w:val="24"/>
        </w:rPr>
        <w:t xml:space="preserve">       Формами промежуточной аттестации обучающихся </w:t>
      </w:r>
      <w:r w:rsidR="00031EB0">
        <w:rPr>
          <w:rFonts w:ascii="Times New Roman" w:hAnsi="Times New Roman"/>
          <w:sz w:val="24"/>
          <w:szCs w:val="24"/>
        </w:rPr>
        <w:t>5</w:t>
      </w:r>
      <w:r w:rsidRPr="009A5C3D">
        <w:rPr>
          <w:rFonts w:ascii="Times New Roman" w:hAnsi="Times New Roman"/>
          <w:sz w:val="24"/>
          <w:szCs w:val="24"/>
        </w:rPr>
        <w:t xml:space="preserve"> классов являются: входная, полугодовая и годовая промежуточная аттестация. </w:t>
      </w:r>
      <w:proofErr w:type="gramStart"/>
      <w:r w:rsidRPr="009A5C3D">
        <w:rPr>
          <w:rFonts w:ascii="Times New Roman" w:hAnsi="Times New Roman"/>
          <w:sz w:val="24"/>
          <w:szCs w:val="24"/>
        </w:rPr>
        <w:t>Промежуточная аттестация по итогам года может проводиться в различных формах: устные индивидуальные опросы, собеседование; комплексные работы, письменные контрольные работы; сочинения, изложения, диктанты (могут содержать творческие задания, грамматические задания); проверка техники чтения, контрольное списывание, проверка навыков работы с текстом; защита проектов, рефератов, творческих, учебно-исследовательских работ, компьютерных презентаций;</w:t>
      </w:r>
      <w:proofErr w:type="gramEnd"/>
      <w:r w:rsidRPr="009A5C3D">
        <w:rPr>
          <w:rFonts w:ascii="Times New Roman" w:hAnsi="Times New Roman"/>
          <w:sz w:val="24"/>
          <w:szCs w:val="24"/>
        </w:rPr>
        <w:t xml:space="preserve"> письменные и устные зачеты, тестирование, в том числе с использованием ИКТ, сдача нормативов по физической культуре.</w:t>
      </w:r>
    </w:p>
    <w:p w:rsidR="00B04A27" w:rsidRPr="009A5C3D" w:rsidRDefault="00B04A27" w:rsidP="009A5C3D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A5C3D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промежуточная (текущая и годовая) аттестация обучающихся осуществляется в соответствии с «Положением о формах, периодичности, порядке текущего контроля успеваемости и промежуточной аттестации обучающихся».</w:t>
      </w:r>
      <w:proofErr w:type="gramEnd"/>
      <w:r w:rsidRPr="009A5C3D">
        <w:rPr>
          <w:rFonts w:ascii="Times New Roman" w:hAnsi="Times New Roman" w:cs="Times New Roman"/>
          <w:sz w:val="24"/>
          <w:szCs w:val="24"/>
        </w:rPr>
        <w:t xml:space="preserve"> Промежуточная (текущая) аттестация проводится в </w:t>
      </w:r>
      <w:r w:rsidR="00031EB0">
        <w:rPr>
          <w:rFonts w:ascii="Times New Roman" w:hAnsi="Times New Roman" w:cs="Times New Roman"/>
          <w:sz w:val="24"/>
          <w:szCs w:val="24"/>
        </w:rPr>
        <w:t>5</w:t>
      </w:r>
      <w:r w:rsidRPr="009A5C3D">
        <w:rPr>
          <w:rFonts w:ascii="Times New Roman" w:hAnsi="Times New Roman" w:cs="Times New Roman"/>
          <w:sz w:val="24"/>
          <w:szCs w:val="24"/>
        </w:rPr>
        <w:t xml:space="preserve"> классах по учебным предметам с недельной нагрузкой более одного учебного часа в неделю – по четвертям, по учебным предметам с недельной нагрузкой один час – по полугодиям.</w:t>
      </w:r>
    </w:p>
    <w:p w:rsidR="002A558C" w:rsidRPr="009A5C3D" w:rsidRDefault="00B04A27" w:rsidP="009A5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C3D">
        <w:rPr>
          <w:rFonts w:ascii="Times New Roman" w:hAnsi="Times New Roman"/>
          <w:b/>
          <w:sz w:val="24"/>
          <w:szCs w:val="24"/>
        </w:rPr>
        <w:t>Н</w:t>
      </w:r>
      <w:r w:rsidR="002A558C" w:rsidRPr="009A5C3D">
        <w:rPr>
          <w:rFonts w:ascii="Times New Roman" w:hAnsi="Times New Roman"/>
          <w:b/>
          <w:sz w:val="24"/>
          <w:szCs w:val="24"/>
        </w:rPr>
        <w:t xml:space="preserve">едельный учебный план основного общего образования </w:t>
      </w:r>
    </w:p>
    <w:p w:rsidR="002A558C" w:rsidRPr="009A5C3D" w:rsidRDefault="002A558C" w:rsidP="009A5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C3D">
        <w:rPr>
          <w:rFonts w:ascii="Times New Roman" w:hAnsi="Times New Roman"/>
          <w:b/>
          <w:sz w:val="24"/>
          <w:szCs w:val="24"/>
        </w:rPr>
        <w:t>для 6-дневной учебной недели*</w:t>
      </w:r>
    </w:p>
    <w:p w:rsidR="00B04A27" w:rsidRDefault="00C34BFE" w:rsidP="009A5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</w:t>
      </w:r>
      <w:r w:rsidR="00CC448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4A27" w:rsidRPr="009A5C3D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493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552"/>
        <w:gridCol w:w="2322"/>
        <w:gridCol w:w="579"/>
        <w:gridCol w:w="594"/>
        <w:gridCol w:w="717"/>
        <w:gridCol w:w="771"/>
        <w:gridCol w:w="629"/>
        <w:gridCol w:w="961"/>
        <w:gridCol w:w="957"/>
        <w:gridCol w:w="1842"/>
      </w:tblGrid>
      <w:tr w:rsidR="00F368F5" w:rsidRPr="001409BD" w:rsidTr="00B61107">
        <w:trPr>
          <w:trHeight w:val="593"/>
        </w:trPr>
        <w:tc>
          <w:tcPr>
            <w:tcW w:w="7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Предметные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области</w:t>
            </w:r>
            <w:proofErr w:type="spellEnd"/>
          </w:p>
        </w:tc>
        <w:tc>
          <w:tcPr>
            <w:tcW w:w="10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F368F5" w:rsidRPr="009D505D" w:rsidRDefault="00F368F5" w:rsidP="000965A3">
            <w:pPr>
              <w:pStyle w:val="a7"/>
              <w:spacing w:after="0"/>
              <w:rPr>
                <w:lang w:val="ru-RU"/>
              </w:rPr>
            </w:pPr>
            <w:r w:rsidRPr="009D505D">
              <w:rPr>
                <w:lang w:val="ru-RU"/>
              </w:rPr>
              <w:t xml:space="preserve">Учебные предметы классы </w:t>
            </w:r>
          </w:p>
        </w:tc>
        <w:tc>
          <w:tcPr>
            <w:tcW w:w="1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5" w:rsidRPr="00B27808" w:rsidRDefault="00F368F5" w:rsidP="00B27808">
            <w:pPr>
              <w:pStyle w:val="a7"/>
              <w:spacing w:after="0"/>
            </w:pPr>
            <w:r w:rsidRPr="009D505D">
              <w:rPr>
                <w:lang w:val="ru-RU"/>
              </w:rPr>
              <w:t>Количество часов в неделю</w:t>
            </w:r>
          </w:p>
        </w:tc>
        <w:tc>
          <w:tcPr>
            <w:tcW w:w="44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Всего</w:t>
            </w:r>
            <w:proofErr w:type="spellEnd"/>
          </w:p>
        </w:tc>
        <w:tc>
          <w:tcPr>
            <w:tcW w:w="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68F5" w:rsidRPr="009A5C3D" w:rsidRDefault="00F368F5" w:rsidP="004C6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68F5" w:rsidRPr="009A5C3D" w:rsidRDefault="00F368F5" w:rsidP="004C6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C3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F368F5" w:rsidRPr="001409BD" w:rsidTr="00B61107">
        <w:tc>
          <w:tcPr>
            <w:tcW w:w="7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</w:p>
        </w:tc>
        <w:tc>
          <w:tcPr>
            <w:tcW w:w="10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</w:p>
        </w:tc>
        <w:tc>
          <w:tcPr>
            <w:tcW w:w="2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1D028D">
            <w:pPr>
              <w:pStyle w:val="a7"/>
              <w:spacing w:after="0"/>
            </w:pPr>
            <w:r w:rsidRPr="00B27808">
              <w:t>V</w:t>
            </w:r>
          </w:p>
        </w:tc>
        <w:tc>
          <w:tcPr>
            <w:tcW w:w="2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1D028D">
            <w:pPr>
              <w:pStyle w:val="a7"/>
              <w:spacing w:after="0"/>
            </w:pPr>
            <w:r w:rsidRPr="00B27808">
              <w:t>VI</w:t>
            </w:r>
          </w:p>
        </w:tc>
        <w:tc>
          <w:tcPr>
            <w:tcW w:w="328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8F5" w:rsidRPr="00B27808" w:rsidRDefault="00F368F5" w:rsidP="001D028D">
            <w:pPr>
              <w:pStyle w:val="a7"/>
              <w:spacing w:after="0"/>
            </w:pPr>
            <w:r w:rsidRPr="00B27808">
              <w:t>VII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5" w:rsidRPr="00B27808" w:rsidRDefault="00F368F5" w:rsidP="00723172">
            <w:pPr>
              <w:pStyle w:val="a7"/>
              <w:spacing w:after="0"/>
            </w:pPr>
            <w:r w:rsidRPr="00B27808">
              <w:t>VIII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8F5" w:rsidRPr="00B27808" w:rsidRDefault="00F368F5" w:rsidP="00B27808">
            <w:pPr>
              <w:pStyle w:val="a7"/>
              <w:spacing w:after="0"/>
            </w:pPr>
            <w:r>
              <w:t>IX</w:t>
            </w: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</w:p>
        </w:tc>
        <w:tc>
          <w:tcPr>
            <w:tcW w:w="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1409BD" w:rsidRDefault="00F368F5" w:rsidP="002769C4">
            <w:pPr>
              <w:pStyle w:val="a7"/>
              <w:spacing w:after="0"/>
            </w:pPr>
          </w:p>
        </w:tc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1409BD" w:rsidRDefault="00F368F5" w:rsidP="002769C4">
            <w:pPr>
              <w:pStyle w:val="a7"/>
              <w:spacing w:after="0"/>
            </w:pPr>
          </w:p>
        </w:tc>
      </w:tr>
      <w:tr w:rsidR="00B03928" w:rsidRPr="001409BD" w:rsidTr="00B61107">
        <w:tc>
          <w:tcPr>
            <w:tcW w:w="7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928" w:rsidRPr="00B27808" w:rsidRDefault="00B03928" w:rsidP="00B27808">
            <w:pPr>
              <w:pStyle w:val="a7"/>
              <w:spacing w:after="0"/>
            </w:pPr>
            <w:proofErr w:type="spellStart"/>
            <w:r w:rsidRPr="00B27808">
              <w:t>Русский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язык</w:t>
            </w:r>
            <w:proofErr w:type="spellEnd"/>
            <w:r w:rsidRPr="00B27808">
              <w:t xml:space="preserve"> и </w:t>
            </w:r>
            <w:proofErr w:type="spellStart"/>
            <w:r w:rsidRPr="00B27808">
              <w:t>литература</w:t>
            </w:r>
            <w:proofErr w:type="spellEnd"/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928" w:rsidRPr="00B27808" w:rsidRDefault="00B03928" w:rsidP="00B27808">
            <w:pPr>
              <w:pStyle w:val="a7"/>
              <w:spacing w:after="0"/>
            </w:pPr>
            <w:proofErr w:type="spellStart"/>
            <w:r w:rsidRPr="00B27808">
              <w:t>Русский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язык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rPr>
                <w:rFonts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9841E0">
            <w:pPr>
              <w:jc w:val="center"/>
            </w:pPr>
            <w:r>
              <w:t>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03928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Pr="00B03928" w:rsidRDefault="00B03928" w:rsidP="00B0392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714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Pr="009A5C3D" w:rsidRDefault="00B03928" w:rsidP="00CE229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формате ВПР</w:t>
            </w:r>
          </w:p>
        </w:tc>
      </w:tr>
      <w:tr w:rsidR="00B03928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928" w:rsidRPr="00B27808" w:rsidRDefault="00B03928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928" w:rsidRPr="00B27808" w:rsidRDefault="00B03928" w:rsidP="00B27808">
            <w:pPr>
              <w:pStyle w:val="a7"/>
              <w:spacing w:after="0"/>
            </w:pPr>
            <w:proofErr w:type="spellStart"/>
            <w:r w:rsidRPr="00B27808">
              <w:t>Литература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9841E0">
            <w:pPr>
              <w:jc w:val="center"/>
            </w:pPr>
            <w:r>
              <w:t>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03928" w:rsidRPr="00B03928" w:rsidRDefault="00B03928" w:rsidP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Pr="00B03928" w:rsidRDefault="00B03928" w:rsidP="00755504">
            <w:pPr>
              <w:pStyle w:val="a7"/>
              <w:spacing w:after="0"/>
            </w:pPr>
            <w:r>
              <w:t>442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364E03" w:rsidP="00CE2290">
            <w:pPr>
              <w:pStyle w:val="a7"/>
              <w:spacing w:after="0"/>
              <w:rPr>
                <w:lang w:val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Тестирование</w:t>
            </w:r>
            <w:proofErr w:type="spellEnd"/>
            <w:r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/>
                <w:lang w:eastAsia="ru-RU"/>
              </w:rPr>
              <w:t>формате</w:t>
            </w:r>
            <w:proofErr w:type="spellEnd"/>
            <w:r>
              <w:rPr>
                <w:rFonts w:eastAsia="Times New Roman"/>
                <w:lang w:eastAsia="ru-RU"/>
              </w:rPr>
              <w:t xml:space="preserve"> ВПР</w:t>
            </w:r>
          </w:p>
        </w:tc>
      </w:tr>
      <w:tr w:rsidR="00B03928" w:rsidRPr="001409BD" w:rsidTr="00B61107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928" w:rsidRPr="00B27808" w:rsidRDefault="00B03928" w:rsidP="00B27808">
            <w:pPr>
              <w:pStyle w:val="a7"/>
              <w:spacing w:after="0"/>
            </w:pPr>
            <w:proofErr w:type="spellStart"/>
            <w:r w:rsidRPr="00B27808">
              <w:t>Иностранные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языки</w:t>
            </w:r>
            <w:proofErr w:type="spellEnd"/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928" w:rsidRPr="00B27808" w:rsidRDefault="00B03928" w:rsidP="00B27808">
            <w:pPr>
              <w:pStyle w:val="a7"/>
              <w:spacing w:after="0"/>
            </w:pPr>
            <w:proofErr w:type="spellStart"/>
            <w:r w:rsidRPr="00B27808">
              <w:t>Иностранный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язык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t>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723172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Default="00B03928" w:rsidP="009841E0">
            <w:pPr>
              <w:jc w:val="center"/>
            </w:pPr>
            <w:r>
              <w:t>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03928" w:rsidRPr="00B03928" w:rsidRDefault="00B03928" w:rsidP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Pr="00B03928" w:rsidRDefault="00B03928" w:rsidP="0075550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928" w:rsidRPr="009A5C3D" w:rsidRDefault="00B03928" w:rsidP="00CE229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формате ВПР</w:t>
            </w:r>
          </w:p>
        </w:tc>
      </w:tr>
      <w:tr w:rsidR="00F368F5" w:rsidRPr="001409BD" w:rsidTr="00B61107">
        <w:tc>
          <w:tcPr>
            <w:tcW w:w="7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Математика</w:t>
            </w:r>
            <w:proofErr w:type="spellEnd"/>
            <w:r w:rsidRPr="00B27808">
              <w:t xml:space="preserve"> и </w:t>
            </w:r>
            <w:proofErr w:type="spellStart"/>
            <w:r w:rsidRPr="00B27808">
              <w:t>информати</w:t>
            </w:r>
            <w:r w:rsidRPr="00B27808">
              <w:lastRenderedPageBreak/>
              <w:t>ка</w:t>
            </w:r>
            <w:proofErr w:type="spellEnd"/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lastRenderedPageBreak/>
              <w:t>Математика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27808">
            <w:pPr>
              <w:pStyle w:val="a7"/>
              <w:spacing w:after="0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Default="00F368F5">
            <w:pPr>
              <w:jc w:val="right"/>
              <w:rPr>
                <w:color w:val="000000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68F5" w:rsidRDefault="00F368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9A5C3D" w:rsidRDefault="00F368F5" w:rsidP="0075550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9A5C3D" w:rsidRDefault="00F368F5" w:rsidP="00CE229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формате ВПР</w:t>
            </w:r>
          </w:p>
        </w:tc>
      </w:tr>
      <w:tr w:rsidR="00F368F5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8F5" w:rsidRPr="00B27808" w:rsidRDefault="00F368F5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Алгебра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723172">
            <w:pPr>
              <w:pStyle w:val="a7"/>
              <w:spacing w:after="0"/>
            </w:pPr>
            <w:r w:rsidRPr="00B27808">
              <w:t>3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Default="00B03928" w:rsidP="00755504">
            <w:pPr>
              <w:pStyle w:val="a7"/>
              <w:spacing w:after="0"/>
              <w:rPr>
                <w:lang w:val="ru-RU"/>
              </w:rPr>
            </w:pPr>
            <w:r>
              <w:t>3</w:t>
            </w:r>
            <w:r w:rsidR="00F368F5">
              <w:rPr>
                <w:lang w:val="ru-RU"/>
              </w:rPr>
              <w:t>04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Default="00F368F5" w:rsidP="00CE2290">
            <w:pPr>
              <w:pStyle w:val="a7"/>
              <w:spacing w:after="0"/>
              <w:rPr>
                <w:lang w:val="ru-RU"/>
              </w:rPr>
            </w:pPr>
          </w:p>
        </w:tc>
      </w:tr>
      <w:tr w:rsidR="00F368F5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8F5" w:rsidRPr="00B27808" w:rsidRDefault="00F368F5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Геометрия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723172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 w:rsidP="00755504">
            <w:pPr>
              <w:pStyle w:val="a7"/>
              <w:spacing w:after="0"/>
            </w:pPr>
            <w:r>
              <w:t>204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Default="00F368F5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F368F5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8F5" w:rsidRPr="00B27808" w:rsidRDefault="00F368F5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Вероятность</w:t>
            </w:r>
            <w:proofErr w:type="spellEnd"/>
            <w:r w:rsidRPr="00B27808">
              <w:t xml:space="preserve"> и </w:t>
            </w:r>
            <w:proofErr w:type="spellStart"/>
            <w:r w:rsidRPr="00B27808">
              <w:t>статистика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723172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 w:rsidP="00755504">
            <w:pPr>
              <w:pStyle w:val="a7"/>
              <w:spacing w:after="0"/>
            </w:pPr>
            <w:r>
              <w:t>102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Default="00F368F5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F368F5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8F5" w:rsidRPr="00B27808" w:rsidRDefault="00F368F5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Информатика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723172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 w:rsidP="00755504">
            <w:pPr>
              <w:pStyle w:val="a7"/>
              <w:spacing w:after="0"/>
            </w:pPr>
            <w:r>
              <w:t>102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Default="00F368F5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F368F5" w:rsidRPr="001409BD" w:rsidTr="00B61107">
        <w:tc>
          <w:tcPr>
            <w:tcW w:w="7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Общественно-научные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предметы</w:t>
            </w:r>
            <w:proofErr w:type="spellEnd"/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История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723172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 w:rsidP="0075550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357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9A5C3D" w:rsidRDefault="00F368F5" w:rsidP="001B50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формате ВПР</w:t>
            </w:r>
          </w:p>
        </w:tc>
      </w:tr>
      <w:tr w:rsidR="00F368F5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8F5" w:rsidRPr="00B27808" w:rsidRDefault="00F368F5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Обществознание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723172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F368F5" w:rsidP="00B0392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039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9A5C3D" w:rsidRDefault="00F368F5" w:rsidP="001B50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формате ВПР</w:t>
            </w:r>
          </w:p>
        </w:tc>
      </w:tr>
      <w:tr w:rsidR="00F368F5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8F5" w:rsidRPr="00B27808" w:rsidRDefault="00F368F5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География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723172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F368F5" w:rsidP="00B0392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039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9A5C3D" w:rsidRDefault="00F368F5" w:rsidP="001B50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формате ВПР</w:t>
            </w:r>
          </w:p>
        </w:tc>
      </w:tr>
      <w:tr w:rsidR="00F368F5" w:rsidRPr="001409BD" w:rsidTr="00B61107">
        <w:tc>
          <w:tcPr>
            <w:tcW w:w="7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Естественнонаучные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предметы</w:t>
            </w:r>
            <w:proofErr w:type="spellEnd"/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8F5" w:rsidRPr="00B27808" w:rsidRDefault="00F368F5" w:rsidP="00B27808">
            <w:pPr>
              <w:pStyle w:val="a7"/>
              <w:spacing w:after="0"/>
            </w:pPr>
            <w:proofErr w:type="spellStart"/>
            <w:r w:rsidRPr="00B27808">
              <w:t>Физика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B90936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27808" w:rsidRDefault="00F368F5" w:rsidP="00723172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68F5" w:rsidRPr="00B03928" w:rsidRDefault="00B0392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B03928" w:rsidRDefault="00B03928" w:rsidP="0075550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238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8F5" w:rsidRPr="009A5C3D" w:rsidRDefault="00F368F5" w:rsidP="001B50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формате ВПР</w:t>
            </w:r>
          </w:p>
        </w:tc>
      </w:tr>
      <w:tr w:rsidR="005965F3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EC5BF5" w:rsidRDefault="005965F3" w:rsidP="00B27808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EC5BF5" w:rsidRDefault="005965F3" w:rsidP="00723172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EC5BF5" w:rsidRDefault="005965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65F3" w:rsidRPr="00EC5BF5" w:rsidRDefault="005965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EC5BF5" w:rsidRDefault="005965F3" w:rsidP="0075550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C24AA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формате ВПР</w:t>
            </w:r>
          </w:p>
        </w:tc>
      </w:tr>
      <w:tr w:rsidR="005965F3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65F3" w:rsidRPr="00B27808" w:rsidRDefault="005965F3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</w:pPr>
            <w:proofErr w:type="spellStart"/>
            <w:r w:rsidRPr="00B27808">
              <w:t>Биология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B6A84" w:rsidRDefault="005965F3" w:rsidP="00B27808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03928" w:rsidRDefault="005965F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65F3" w:rsidRDefault="005965F3" w:rsidP="00B03928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03928" w:rsidRDefault="005965F3" w:rsidP="0075550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238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1B50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формате ВПР</w:t>
            </w:r>
          </w:p>
        </w:tc>
      </w:tr>
      <w:tr w:rsidR="005965F3" w:rsidRPr="001409BD" w:rsidTr="00B61107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  <w:rPr>
                <w:lang w:val="ru-RU"/>
              </w:rPr>
            </w:pPr>
            <w:r w:rsidRPr="00B27808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  <w:rPr>
                <w:lang w:val="ru-RU"/>
              </w:rPr>
            </w:pPr>
            <w:r w:rsidRPr="00B27808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27808">
            <w:pPr>
              <w:pStyle w:val="a7"/>
              <w:spacing w:after="0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>
            <w:pPr>
              <w:jc w:val="right"/>
              <w:rPr>
                <w:color w:val="000000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65F3" w:rsidRDefault="005965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755504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5965F3" w:rsidRPr="001409BD" w:rsidTr="00B61107">
        <w:tc>
          <w:tcPr>
            <w:tcW w:w="7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</w:pPr>
            <w:proofErr w:type="spellStart"/>
            <w:r w:rsidRPr="00B27808">
              <w:t>Искусство</w:t>
            </w:r>
            <w:proofErr w:type="spellEnd"/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</w:pPr>
            <w:proofErr w:type="spellStart"/>
            <w:r w:rsidRPr="00B27808">
              <w:t>Изобразительное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искусство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27808">
            <w:pPr>
              <w:pStyle w:val="a7"/>
              <w:spacing w:after="0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>
            <w:pPr>
              <w:jc w:val="right"/>
              <w:rPr>
                <w:color w:val="000000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65F3" w:rsidRDefault="005965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4C65A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DD75A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проектов </w:t>
            </w:r>
          </w:p>
        </w:tc>
      </w:tr>
      <w:tr w:rsidR="005965F3" w:rsidRPr="001409BD" w:rsidTr="00B61107"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65F3" w:rsidRPr="00B27808" w:rsidRDefault="005965F3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</w:pPr>
            <w:proofErr w:type="spellStart"/>
            <w:r w:rsidRPr="00B27808">
              <w:t>Музыка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85AE5" w:rsidRDefault="005965F3" w:rsidP="00B27808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>
            <w:pPr>
              <w:jc w:val="right"/>
              <w:rPr>
                <w:color w:val="000000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65F3" w:rsidRDefault="005965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75550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DD75A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проектов </w:t>
            </w:r>
          </w:p>
        </w:tc>
      </w:tr>
      <w:tr w:rsidR="005965F3" w:rsidRPr="001409BD" w:rsidTr="00B61107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</w:pPr>
            <w:proofErr w:type="spellStart"/>
            <w:r w:rsidRPr="00B27808">
              <w:t>Технология</w:t>
            </w:r>
            <w:proofErr w:type="spellEnd"/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971F15" w:rsidRDefault="005965F3" w:rsidP="00246267">
            <w:pPr>
              <w:rPr>
                <w:rFonts w:ascii="Times New Roman" w:hAnsi="Times New Roman"/>
                <w:bCs/>
              </w:rPr>
            </w:pPr>
            <w:r w:rsidRPr="00971F15">
              <w:rPr>
                <w:rFonts w:ascii="Times New Roman" w:hAnsi="Times New Roman"/>
                <w:bCs/>
              </w:rPr>
              <w:t>Труд (технология)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27808" w:rsidRDefault="005965F3" w:rsidP="00B90936">
            <w:pPr>
              <w:pStyle w:val="a7"/>
              <w:spacing w:after="0"/>
            </w:pPr>
            <w:r w:rsidRPr="00B27808"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85AE5" w:rsidRDefault="005965F3" w:rsidP="00B27808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03928" w:rsidRDefault="005965F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65F3" w:rsidRPr="00B03928" w:rsidRDefault="005965F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03928" w:rsidRDefault="005965F3" w:rsidP="00B0392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DD75A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C3D">
              <w:rPr>
                <w:rFonts w:ascii="Times New Roman" w:hAnsi="Times New Roman"/>
                <w:sz w:val="24"/>
                <w:szCs w:val="24"/>
              </w:rPr>
              <w:t xml:space="preserve">Комплексная тестовая работа </w:t>
            </w:r>
            <w:r w:rsidRPr="009A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5965F3" w:rsidRPr="001409BD" w:rsidTr="00B45B90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3F35E0">
            <w:pPr>
              <w:pStyle w:val="a7"/>
              <w:spacing w:after="0"/>
              <w:rPr>
                <w:lang w:val="ru-RU"/>
              </w:rPr>
            </w:pPr>
            <w:r w:rsidRPr="00B27808">
              <w:rPr>
                <w:lang w:val="ru-RU"/>
              </w:rPr>
              <w:t xml:space="preserve">Физическая культура 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</w:pPr>
            <w:proofErr w:type="spellStart"/>
            <w:r w:rsidRPr="00B27808">
              <w:t>Физическая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культура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5F3" w:rsidRPr="00085AE5" w:rsidRDefault="005965F3" w:rsidP="00F511D1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5F3" w:rsidRPr="00085AE5" w:rsidRDefault="005965F3" w:rsidP="00F511D1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5F3" w:rsidRPr="00085AE5" w:rsidRDefault="005965F3" w:rsidP="00F511D1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5F3" w:rsidRPr="00085AE5" w:rsidRDefault="005965F3" w:rsidP="00F511D1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5F3" w:rsidRPr="009409B7" w:rsidRDefault="005965F3" w:rsidP="00F511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65F3" w:rsidRPr="008A0A43" w:rsidRDefault="005965F3" w:rsidP="009409B7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8B3ED6" w:rsidRDefault="005965F3" w:rsidP="00F511D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DD75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5C3D">
              <w:rPr>
                <w:rFonts w:ascii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5965F3" w:rsidRPr="001409BD" w:rsidTr="00B61107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65F3" w:rsidRDefault="005965F3" w:rsidP="00723172"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Родины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65F3" w:rsidRDefault="005965F3" w:rsidP="00723172"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F511D1"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F511D1"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F511D1"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F511D1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03928" w:rsidRDefault="005965F3" w:rsidP="00F511D1">
            <w:pPr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03928" w:rsidRDefault="005965F3" w:rsidP="00F511D1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B03928" w:rsidRDefault="005965F3" w:rsidP="00F511D1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DD75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5F3" w:rsidRPr="001409BD" w:rsidTr="003628D1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pStyle w:val="a7"/>
              <w:spacing w:after="0"/>
            </w:pPr>
            <w:proofErr w:type="spellStart"/>
            <w:r w:rsidRPr="00B27808">
              <w:lastRenderedPageBreak/>
              <w:t>Итого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5F3" w:rsidRDefault="005965F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5F3" w:rsidRDefault="005965F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5F3" w:rsidRDefault="005965F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5F3" w:rsidRDefault="005965F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5F3" w:rsidRDefault="005965F3" w:rsidP="00364E03">
            <w:pPr>
              <w:ind w:left="-156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65F3" w:rsidRDefault="005965F3" w:rsidP="005C5106">
            <w:pPr>
              <w:ind w:leftChars="-34" w:hangingChars="34" w:hanging="75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154,5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5C5106">
            <w:pPr>
              <w:ind w:leftChars="-20" w:hangingChars="20" w:hanging="4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5253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5F3" w:rsidRPr="008A0A43" w:rsidRDefault="005965F3" w:rsidP="00F511D1">
            <w:pPr>
              <w:jc w:val="right"/>
              <w:rPr>
                <w:color w:val="000000"/>
                <w:highlight w:val="yellow"/>
              </w:rPr>
            </w:pPr>
          </w:p>
        </w:tc>
      </w:tr>
      <w:tr w:rsidR="005965F3" w:rsidRPr="001409BD" w:rsidTr="009D0A5C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5965F3" w:rsidRPr="005C5106" w:rsidRDefault="005965F3" w:rsidP="00B27808">
            <w:pPr>
              <w:pStyle w:val="a7"/>
              <w:spacing w:after="0"/>
              <w:rPr>
                <w:lang w:val="ru-RU"/>
              </w:rPr>
            </w:pPr>
            <w:r w:rsidRPr="00B27808"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bottom"/>
          </w:tcPr>
          <w:p w:rsidR="005965F3" w:rsidRPr="00017437" w:rsidRDefault="005965F3">
            <w:pPr>
              <w:jc w:val="right"/>
              <w:rPr>
                <w:rFonts w:cs="Calibri"/>
                <w:color w:val="000000"/>
              </w:rPr>
            </w:pPr>
            <w:r w:rsidRPr="00017437">
              <w:rPr>
                <w:rFonts w:cs="Calibri"/>
                <w:color w:val="000000"/>
              </w:rPr>
              <w:t>4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bottom"/>
          </w:tcPr>
          <w:p w:rsidR="005965F3" w:rsidRPr="00017437" w:rsidRDefault="005965F3">
            <w:pPr>
              <w:jc w:val="right"/>
              <w:rPr>
                <w:rFonts w:cs="Calibri"/>
                <w:color w:val="000000"/>
              </w:rPr>
            </w:pPr>
            <w:r w:rsidRPr="00017437">
              <w:rPr>
                <w:rFonts w:cs="Calibri"/>
                <w:color w:val="000000"/>
              </w:rPr>
              <w:t>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bottom"/>
          </w:tcPr>
          <w:p w:rsidR="005965F3" w:rsidRPr="00017437" w:rsidRDefault="005965F3">
            <w:pPr>
              <w:jc w:val="right"/>
              <w:rPr>
                <w:rFonts w:cs="Calibri"/>
                <w:color w:val="000000"/>
              </w:rPr>
            </w:pPr>
            <w:r w:rsidRPr="00017437">
              <w:rPr>
                <w:rFonts w:cs="Calibri"/>
                <w:color w:val="000000"/>
              </w:rPr>
              <w:t>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bottom"/>
          </w:tcPr>
          <w:p w:rsidR="005965F3" w:rsidRPr="00017437" w:rsidRDefault="005965F3">
            <w:pPr>
              <w:jc w:val="right"/>
              <w:rPr>
                <w:rFonts w:cs="Calibri"/>
                <w:color w:val="000000"/>
              </w:rPr>
            </w:pPr>
            <w:r w:rsidRPr="00017437">
              <w:rPr>
                <w:rFonts w:cs="Calibri"/>
                <w:color w:val="000000"/>
              </w:rPr>
              <w:t>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bottom"/>
          </w:tcPr>
          <w:p w:rsidR="005965F3" w:rsidRPr="00017437" w:rsidRDefault="005965F3">
            <w:pPr>
              <w:jc w:val="right"/>
              <w:rPr>
                <w:rFonts w:cs="Calibri"/>
                <w:color w:val="000000"/>
              </w:rPr>
            </w:pPr>
            <w:r w:rsidRPr="00017437">
              <w:rPr>
                <w:rFonts w:cs="Calibri"/>
                <w:color w:val="000000"/>
              </w:rPr>
              <w:t>2,5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bottom"/>
            <w:hideMark/>
          </w:tcPr>
          <w:p w:rsidR="005965F3" w:rsidRPr="00017437" w:rsidRDefault="005965F3">
            <w:pPr>
              <w:ind w:firstLineChars="100" w:firstLine="220"/>
              <w:jc w:val="right"/>
              <w:rPr>
                <w:rFonts w:cs="Calibri"/>
                <w:color w:val="000000"/>
              </w:rPr>
            </w:pPr>
            <w:r w:rsidRPr="00017437">
              <w:rPr>
                <w:rFonts w:cs="Calibri"/>
                <w:color w:val="000000"/>
              </w:rPr>
              <w:t>17,5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5965F3" w:rsidRPr="00017437" w:rsidRDefault="005965F3" w:rsidP="005C5106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 w:rsidRPr="00017437">
              <w:rPr>
                <w:color w:val="000000"/>
              </w:rPr>
              <w:t>595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5F3" w:rsidRDefault="005965F3" w:rsidP="00F511D1">
            <w:pPr>
              <w:jc w:val="right"/>
              <w:rPr>
                <w:color w:val="000000"/>
              </w:rPr>
            </w:pPr>
          </w:p>
        </w:tc>
      </w:tr>
      <w:tr w:rsidR="005965F3" w:rsidRPr="001409BD" w:rsidTr="009D0A5C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5965F3" w:rsidRPr="00B27808" w:rsidRDefault="005965F3" w:rsidP="00B27808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Технологический компонент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5965F3" w:rsidRPr="00017437" w:rsidRDefault="005965F3" w:rsidP="005C5106">
            <w:pPr>
              <w:ind w:left="-188"/>
              <w:rPr>
                <w:color w:val="000000"/>
                <w:sz w:val="18"/>
                <w:szCs w:val="18"/>
              </w:rPr>
            </w:pPr>
            <w:r w:rsidRPr="00017437">
              <w:rPr>
                <w:color w:val="000000"/>
                <w:sz w:val="18"/>
                <w:szCs w:val="18"/>
              </w:rPr>
              <w:t xml:space="preserve">   1,25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5965F3" w:rsidRPr="00017437" w:rsidRDefault="005965F3" w:rsidP="005C5106">
            <w:pPr>
              <w:ind w:left="-58"/>
              <w:rPr>
                <w:color w:val="000000"/>
                <w:sz w:val="18"/>
                <w:szCs w:val="18"/>
              </w:rPr>
            </w:pPr>
            <w:r w:rsidRPr="00017437">
              <w:rPr>
                <w:color w:val="000000"/>
                <w:sz w:val="18"/>
                <w:szCs w:val="18"/>
              </w:rPr>
              <w:t>1,25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5965F3" w:rsidRPr="00017437" w:rsidRDefault="005965F3">
            <w:pPr>
              <w:rPr>
                <w:color w:val="000000"/>
                <w:sz w:val="18"/>
                <w:szCs w:val="18"/>
              </w:rPr>
            </w:pPr>
            <w:r w:rsidRPr="00017437">
              <w:rPr>
                <w:color w:val="000000"/>
                <w:sz w:val="18"/>
                <w:szCs w:val="18"/>
              </w:rPr>
              <w:t>1,25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5965F3" w:rsidRPr="00017437" w:rsidRDefault="005965F3">
            <w:pPr>
              <w:rPr>
                <w:color w:val="000000"/>
                <w:sz w:val="18"/>
                <w:szCs w:val="18"/>
              </w:rPr>
            </w:pPr>
            <w:r w:rsidRPr="0001743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5965F3" w:rsidRPr="00017437" w:rsidRDefault="005965F3">
            <w:pPr>
              <w:rPr>
                <w:color w:val="000000"/>
                <w:sz w:val="18"/>
                <w:szCs w:val="18"/>
              </w:rPr>
            </w:pPr>
            <w:r w:rsidRPr="00017437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5965F3" w:rsidRPr="00017437" w:rsidRDefault="00364E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5965F3" w:rsidRPr="00017437">
              <w:rPr>
                <w:color w:val="000000"/>
                <w:sz w:val="18"/>
                <w:szCs w:val="18"/>
              </w:rPr>
              <w:t>,25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5965F3" w:rsidRPr="00017437" w:rsidRDefault="00364E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F511D1">
            <w:pPr>
              <w:pStyle w:val="a7"/>
              <w:spacing w:after="0"/>
              <w:rPr>
                <w:lang w:val="ru-RU"/>
              </w:rPr>
            </w:pPr>
          </w:p>
        </w:tc>
      </w:tr>
      <w:tr w:rsidR="005965F3" w:rsidRPr="001409BD" w:rsidTr="00B03928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7808">
              <w:rPr>
                <w:rFonts w:ascii="Times New Roman" w:hAnsi="Times New Roman"/>
                <w:bCs/>
                <w:i/>
                <w:sz w:val="24"/>
                <w:szCs w:val="24"/>
              </w:rPr>
              <w:t>Робототехника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B278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437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pStyle w:val="a7"/>
              <w:spacing w:after="0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1,5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364E03" w:rsidP="00755504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5965F3" w:rsidRPr="001409BD" w:rsidTr="00B03928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7808">
              <w:rPr>
                <w:rFonts w:ascii="Times New Roman" w:hAnsi="Times New Roman"/>
                <w:bCs/>
                <w:i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7231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437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723172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723172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7231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437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2,5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364E03" w:rsidP="004C65A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9A5C3D" w:rsidRDefault="005965F3" w:rsidP="004C65A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5965F3" w:rsidRPr="001409BD" w:rsidTr="00B03928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808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017437">
            <w:pPr>
              <w:spacing w:after="0" w:line="240" w:lineRule="auto"/>
              <w:ind w:left="-1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437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017437">
            <w:pPr>
              <w:spacing w:after="0" w:line="240" w:lineRule="auto"/>
              <w:ind w:left="-58"/>
              <w:rPr>
                <w:rFonts w:ascii="Times New Roman" w:hAnsi="Times New Roman"/>
                <w:sz w:val="18"/>
                <w:szCs w:val="18"/>
              </w:rPr>
            </w:pPr>
            <w:r w:rsidRPr="00017437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437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437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1,75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364E03" w:rsidP="00755504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59,5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5965F3" w:rsidRPr="001409BD" w:rsidTr="00B03928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B27808" w:rsidRDefault="005965F3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B278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1743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755504">
            <w:pPr>
              <w:pStyle w:val="a7"/>
              <w:spacing w:after="0"/>
              <w:rPr>
                <w:lang w:val="ru-RU"/>
              </w:rPr>
            </w:pPr>
            <w:r w:rsidRPr="00017437">
              <w:rPr>
                <w:lang w:val="ru-RU"/>
              </w:rPr>
              <w:t>34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5965F3" w:rsidRPr="001409BD" w:rsidTr="00B03928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D505B7" w:rsidRDefault="005965F3" w:rsidP="00B2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УТМ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B278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1D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5F3" w:rsidRPr="00017437" w:rsidRDefault="005965F3" w:rsidP="00B27808">
            <w:pPr>
              <w:pStyle w:val="a7"/>
              <w:spacing w:after="0"/>
              <w:rPr>
                <w:sz w:val="18"/>
                <w:szCs w:val="18"/>
                <w:lang w:val="ru-RU"/>
              </w:rPr>
            </w:pPr>
            <w:r w:rsidRPr="0001743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Pr="00017437" w:rsidRDefault="005965F3" w:rsidP="00755504">
            <w:pPr>
              <w:pStyle w:val="a7"/>
              <w:spacing w:after="0"/>
              <w:rPr>
                <w:lang w:val="ru-RU"/>
              </w:rPr>
            </w:pPr>
            <w:r w:rsidRPr="00017437">
              <w:rPr>
                <w:lang w:val="ru-RU"/>
              </w:rPr>
              <w:t>34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5965F3" w:rsidRPr="001409BD" w:rsidTr="009D0A5C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hideMark/>
          </w:tcPr>
          <w:p w:rsidR="005965F3" w:rsidRPr="00B27808" w:rsidRDefault="005965F3" w:rsidP="00B27808">
            <w:pPr>
              <w:pStyle w:val="a7"/>
              <w:spacing w:after="0"/>
              <w:rPr>
                <w:lang w:val="ru-RU"/>
              </w:rPr>
            </w:pPr>
            <w:r w:rsidRPr="00B27808">
              <w:rPr>
                <w:lang w:val="ru-RU"/>
              </w:rPr>
              <w:t>Функциональная грамотность (читательская, финансовая, математическая, естественнонаучная)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bottom"/>
          </w:tcPr>
          <w:p w:rsidR="005965F3" w:rsidRPr="00017437" w:rsidRDefault="005965F3">
            <w:pPr>
              <w:jc w:val="center"/>
              <w:rPr>
                <w:color w:val="000000"/>
                <w:sz w:val="24"/>
                <w:szCs w:val="24"/>
              </w:rPr>
            </w:pPr>
            <w:r w:rsidRPr="00017437">
              <w:rPr>
                <w:color w:val="000000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bottom"/>
          </w:tcPr>
          <w:p w:rsidR="005965F3" w:rsidRPr="00017437" w:rsidRDefault="005965F3">
            <w:pPr>
              <w:jc w:val="center"/>
              <w:rPr>
                <w:color w:val="000000"/>
                <w:sz w:val="24"/>
                <w:szCs w:val="24"/>
              </w:rPr>
            </w:pPr>
            <w:r w:rsidRPr="00017437"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bottom"/>
          </w:tcPr>
          <w:p w:rsidR="005965F3" w:rsidRDefault="00596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bottom"/>
          </w:tcPr>
          <w:p w:rsidR="005965F3" w:rsidRDefault="00596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bottom"/>
          </w:tcPr>
          <w:p w:rsidR="005965F3" w:rsidRDefault="005965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5965F3" w:rsidRDefault="005965F3">
            <w:pPr>
              <w:ind w:firstLineChars="100" w:firstLine="22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5965F3" w:rsidRDefault="005965F3" w:rsidP="005C5106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5F3" w:rsidRDefault="005965F3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B45DFE" w:rsidRPr="001409BD" w:rsidTr="00364E03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B45DFE" w:rsidRPr="00B27808" w:rsidRDefault="0029517D" w:rsidP="00B27808">
            <w:pPr>
              <w:pStyle w:val="a7"/>
              <w:spacing w:after="0"/>
              <w:rPr>
                <w:lang w:val="ru-RU"/>
              </w:rPr>
            </w:pPr>
            <w:r w:rsidRPr="0029517D">
              <w:rPr>
                <w:lang w:val="ru-RU"/>
              </w:rPr>
              <w:t>Основы эффективного общения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5DFE" w:rsidRPr="00B45DFE" w:rsidRDefault="00B45DFE" w:rsidP="00804278">
            <w:pPr>
              <w:pStyle w:val="a7"/>
              <w:spacing w:after="0"/>
              <w:ind w:left="-46"/>
              <w:rPr>
                <w:sz w:val="18"/>
                <w:szCs w:val="18"/>
                <w:lang w:val="ru-RU"/>
              </w:rPr>
            </w:pPr>
            <w:r w:rsidRPr="00B45DFE">
              <w:rPr>
                <w:sz w:val="18"/>
                <w:szCs w:val="18"/>
                <w:lang w:val="ru-RU"/>
              </w:rPr>
              <w:t>0,25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5DFE" w:rsidRPr="00B45DFE" w:rsidRDefault="00B45DFE" w:rsidP="00804278">
            <w:pPr>
              <w:pStyle w:val="a7"/>
              <w:spacing w:after="0"/>
              <w:ind w:left="-46"/>
              <w:rPr>
                <w:sz w:val="18"/>
                <w:szCs w:val="18"/>
                <w:lang w:val="ru-RU"/>
              </w:rPr>
            </w:pPr>
            <w:r w:rsidRPr="00B45DFE">
              <w:rPr>
                <w:sz w:val="18"/>
                <w:szCs w:val="18"/>
                <w:lang w:val="ru-RU"/>
              </w:rPr>
              <w:t>0,25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5DFE" w:rsidRPr="00B45DFE" w:rsidRDefault="00B45DFE" w:rsidP="00804278">
            <w:pPr>
              <w:pStyle w:val="a7"/>
              <w:spacing w:after="0"/>
              <w:ind w:left="-46"/>
              <w:rPr>
                <w:sz w:val="18"/>
                <w:szCs w:val="18"/>
                <w:lang w:val="ru-RU"/>
              </w:rPr>
            </w:pPr>
            <w:r w:rsidRPr="00B45DFE">
              <w:rPr>
                <w:sz w:val="18"/>
                <w:szCs w:val="18"/>
                <w:lang w:val="ru-RU"/>
              </w:rPr>
              <w:t>0,25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5DFE" w:rsidRPr="00B45DFE" w:rsidRDefault="00B45DFE" w:rsidP="00804278">
            <w:pPr>
              <w:pStyle w:val="a7"/>
              <w:spacing w:after="0"/>
              <w:ind w:left="-46"/>
              <w:rPr>
                <w:sz w:val="18"/>
                <w:szCs w:val="18"/>
                <w:lang w:val="ru-RU"/>
              </w:rPr>
            </w:pPr>
            <w:r w:rsidRPr="00B45DFE">
              <w:rPr>
                <w:sz w:val="18"/>
                <w:szCs w:val="18"/>
                <w:lang w:val="ru-RU"/>
              </w:rPr>
              <w:t>0,25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5DFE" w:rsidRPr="00B45DFE" w:rsidRDefault="00B45DFE" w:rsidP="00804278">
            <w:pPr>
              <w:pStyle w:val="a7"/>
              <w:spacing w:after="0"/>
              <w:ind w:left="-46"/>
              <w:rPr>
                <w:sz w:val="18"/>
                <w:szCs w:val="18"/>
                <w:lang w:val="ru-RU"/>
              </w:rPr>
            </w:pPr>
            <w:r w:rsidRPr="00B45DFE">
              <w:rPr>
                <w:sz w:val="18"/>
                <w:szCs w:val="18"/>
                <w:lang w:val="ru-RU"/>
              </w:rPr>
              <w:t>0,25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B45DFE" w:rsidRPr="00B45DFE" w:rsidRDefault="0029517D" w:rsidP="00804278">
            <w:pPr>
              <w:pStyle w:val="a7"/>
              <w:spacing w:after="0"/>
              <w:ind w:left="-4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1,25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5DFE" w:rsidRPr="00B45DFE" w:rsidRDefault="0029517D" w:rsidP="00804278">
            <w:pPr>
              <w:pStyle w:val="a7"/>
              <w:spacing w:after="0"/>
              <w:ind w:left="-4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</w:t>
            </w:r>
            <w:r w:rsidR="00B45DFE" w:rsidRPr="00B45DFE">
              <w:rPr>
                <w:sz w:val="18"/>
                <w:szCs w:val="18"/>
                <w:lang w:val="ru-RU"/>
              </w:rPr>
              <w:t>,25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B45DFE" w:rsidRPr="001409BD" w:rsidTr="00364E03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B45DFE" w:rsidRPr="00B27808" w:rsidRDefault="00B45DFE" w:rsidP="00BD5A56">
            <w:pPr>
              <w:pStyle w:val="a7"/>
              <w:spacing w:after="0"/>
              <w:rPr>
                <w:lang w:val="ru-RU"/>
              </w:rPr>
            </w:pPr>
            <w:r w:rsidRPr="00B27808">
              <w:rPr>
                <w:lang w:val="ru-RU"/>
              </w:rPr>
              <w:t>Курсы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bottom"/>
          </w:tcPr>
          <w:p w:rsidR="00B45DFE" w:rsidRPr="00017437" w:rsidRDefault="00B45DFE" w:rsidP="00B45DFE">
            <w:pPr>
              <w:ind w:left="-188"/>
              <w:jc w:val="center"/>
              <w:rPr>
                <w:color w:val="000000"/>
                <w:sz w:val="24"/>
                <w:szCs w:val="24"/>
              </w:rPr>
            </w:pPr>
            <w:r w:rsidRPr="00017437">
              <w:rPr>
                <w:color w:val="000000"/>
              </w:rPr>
              <w:t>1, 5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bottom"/>
          </w:tcPr>
          <w:p w:rsidR="00B45DFE" w:rsidRPr="00017437" w:rsidRDefault="00B45DFE" w:rsidP="00BD5A56">
            <w:pPr>
              <w:ind w:hanging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</w:t>
            </w:r>
            <w:r w:rsidRPr="00017437"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bottom"/>
          </w:tcPr>
          <w:p w:rsidR="00B45DFE" w:rsidRDefault="00B45DFE" w:rsidP="00B45D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bottom"/>
          </w:tcPr>
          <w:p w:rsidR="00B45DFE" w:rsidRDefault="00B45DFE" w:rsidP="00BD5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bottom"/>
          </w:tcPr>
          <w:p w:rsidR="00B45DFE" w:rsidRDefault="00B45DFE" w:rsidP="0029517D">
            <w:pPr>
              <w:ind w:left="-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B45DFE" w:rsidRDefault="00B45DFE" w:rsidP="00BD5A56">
            <w:pPr>
              <w:ind w:firstLineChars="100" w:firstLine="22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5,75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5DFE" w:rsidRDefault="00B45DFE" w:rsidP="00BD5A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B45DFE" w:rsidRPr="001409BD" w:rsidTr="00B03928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5DFE" w:rsidRPr="00B27808" w:rsidRDefault="00B45DFE" w:rsidP="00B27808">
            <w:pPr>
              <w:pStyle w:val="a7"/>
              <w:spacing w:after="0"/>
            </w:pPr>
            <w:proofErr w:type="spellStart"/>
            <w:r w:rsidRPr="00B27808">
              <w:t>Учебные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недели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920EA0" w:rsidRDefault="00B45DFE" w:rsidP="00B27808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B27808" w:rsidRDefault="00B45DFE" w:rsidP="001D028D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B27808" w:rsidRDefault="00B45DFE" w:rsidP="001D028D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B27808" w:rsidRDefault="00B45DFE" w:rsidP="001D028D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8C5FDE" w:rsidRDefault="00B45DFE" w:rsidP="00920EA0">
            <w:pPr>
              <w:pStyle w:val="a7"/>
              <w:spacing w:after="0"/>
            </w:pPr>
            <w:r>
              <w:t>34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5DFE" w:rsidRPr="00B27808" w:rsidRDefault="00B45DFE" w:rsidP="00920EA0">
            <w:pPr>
              <w:pStyle w:val="a7"/>
              <w:spacing w:after="0"/>
              <w:rPr>
                <w:lang w:val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755504">
            <w:pPr>
              <w:pStyle w:val="a7"/>
              <w:spacing w:after="0"/>
              <w:rPr>
                <w:lang w:val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B45DFE" w:rsidRPr="001409BD" w:rsidTr="00BE42E2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5DFE" w:rsidRPr="00B27808" w:rsidRDefault="00B45DFE" w:rsidP="00B27808">
            <w:pPr>
              <w:pStyle w:val="a7"/>
              <w:spacing w:after="0"/>
            </w:pPr>
            <w:proofErr w:type="spellStart"/>
            <w:r w:rsidRPr="00B27808">
              <w:t>Всего</w:t>
            </w:r>
            <w:proofErr w:type="spellEnd"/>
            <w:r w:rsidRPr="00B27808">
              <w:t xml:space="preserve"> </w:t>
            </w:r>
            <w:proofErr w:type="spellStart"/>
            <w:r w:rsidRPr="00B27808">
              <w:t>часов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C24A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C24A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C24A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C24A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C24A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DFE" w:rsidRDefault="00B45DFE" w:rsidP="00C24AA8">
            <w:pPr>
              <w:ind w:firstLineChars="100" w:firstLine="22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C24AA8">
            <w:pPr>
              <w:ind w:leftChars="-20" w:hangingChars="20" w:hanging="4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5848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755504">
            <w:pPr>
              <w:pStyle w:val="a7"/>
              <w:spacing w:after="0"/>
              <w:rPr>
                <w:lang w:val="ru-RU"/>
              </w:rPr>
            </w:pPr>
          </w:p>
        </w:tc>
      </w:tr>
      <w:tr w:rsidR="00B45DFE" w:rsidRPr="001409BD" w:rsidTr="00B03928">
        <w:tc>
          <w:tcPr>
            <w:tcW w:w="1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5DFE" w:rsidRPr="00B27808" w:rsidRDefault="00B45DFE" w:rsidP="00B27808">
            <w:pPr>
              <w:pStyle w:val="a7"/>
              <w:spacing w:after="0"/>
              <w:rPr>
                <w:lang w:val="ru-RU"/>
              </w:rPr>
            </w:pPr>
            <w:r w:rsidRPr="00B27808">
              <w:rPr>
                <w:lang w:val="ru-RU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9D505D" w:rsidRDefault="00B45DFE" w:rsidP="00B27808">
            <w:pPr>
              <w:pStyle w:val="a7"/>
              <w:spacing w:after="0"/>
              <w:rPr>
                <w:lang w:val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B27808" w:rsidRDefault="00B45DFE" w:rsidP="001D028D">
            <w:pPr>
              <w:pStyle w:val="a7"/>
              <w:spacing w:after="0"/>
            </w:pPr>
            <w:r w:rsidRPr="00B27808">
              <w:t>1088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B27808" w:rsidRDefault="00B45DFE" w:rsidP="001D028D">
            <w:pPr>
              <w:pStyle w:val="a7"/>
              <w:spacing w:after="0"/>
            </w:pPr>
            <w:r w:rsidRPr="00B27808">
              <w:t>1122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B27808" w:rsidRDefault="00B45DFE" w:rsidP="001D028D">
            <w:pPr>
              <w:pStyle w:val="a7"/>
              <w:spacing w:after="0"/>
            </w:pPr>
            <w:r w:rsidRPr="00B27808">
              <w:t>1190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Pr="00B27808" w:rsidRDefault="00364E03" w:rsidP="00B27808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1190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5DFE" w:rsidRPr="00B27808" w:rsidRDefault="00B45DFE" w:rsidP="00B27808">
            <w:pPr>
              <w:pStyle w:val="a7"/>
              <w:spacing w:after="0"/>
              <w:rPr>
                <w:lang w:val="ru-RU"/>
              </w:rPr>
            </w:pPr>
            <w:r w:rsidRPr="00B27808">
              <w:rPr>
                <w:lang w:val="ru-RU"/>
              </w:rPr>
              <w:t>100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755504">
            <w:pPr>
              <w:pStyle w:val="a7"/>
              <w:spacing w:after="0"/>
              <w:rPr>
                <w:lang w:val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DFE" w:rsidRDefault="00B45DFE" w:rsidP="00755504">
            <w:pPr>
              <w:pStyle w:val="a7"/>
              <w:spacing w:after="0"/>
              <w:rPr>
                <w:lang w:val="ru-RU"/>
              </w:rPr>
            </w:pPr>
          </w:p>
        </w:tc>
      </w:tr>
    </w:tbl>
    <w:p w:rsidR="00E638CD" w:rsidRDefault="00E638CD" w:rsidP="009A5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38CD" w:rsidRDefault="00E638CD" w:rsidP="009A5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38CD" w:rsidRDefault="00E638CD" w:rsidP="009A5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38CD" w:rsidRPr="009A5C3D" w:rsidRDefault="00E638CD" w:rsidP="009A5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A27" w:rsidRPr="009A5C3D" w:rsidRDefault="00B04A27" w:rsidP="009A5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A27" w:rsidRPr="009A5C3D" w:rsidRDefault="002A558C" w:rsidP="009A5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C3D">
        <w:rPr>
          <w:rFonts w:ascii="Times New Roman" w:hAnsi="Times New Roman"/>
          <w:sz w:val="24"/>
          <w:szCs w:val="24"/>
        </w:rPr>
        <w:t xml:space="preserve">          </w:t>
      </w:r>
    </w:p>
    <w:sectPr w:rsidR="00B04A27" w:rsidRPr="009A5C3D" w:rsidSect="008F56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DE3"/>
    <w:multiLevelType w:val="hybridMultilevel"/>
    <w:tmpl w:val="30106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7C66"/>
    <w:multiLevelType w:val="hybridMultilevel"/>
    <w:tmpl w:val="42FC0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20241"/>
    <w:multiLevelType w:val="hybridMultilevel"/>
    <w:tmpl w:val="63760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2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05B34"/>
    <w:multiLevelType w:val="hybridMultilevel"/>
    <w:tmpl w:val="DBC24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266B0"/>
    <w:multiLevelType w:val="hybridMultilevel"/>
    <w:tmpl w:val="7F18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C4D1B"/>
    <w:multiLevelType w:val="hybridMultilevel"/>
    <w:tmpl w:val="93D016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>
    <w:nsid w:val="665E7A6A"/>
    <w:multiLevelType w:val="hybridMultilevel"/>
    <w:tmpl w:val="F5404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92B8B"/>
    <w:multiLevelType w:val="hybridMultilevel"/>
    <w:tmpl w:val="6356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728C1"/>
    <w:multiLevelType w:val="hybridMultilevel"/>
    <w:tmpl w:val="5EBE1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64EF4"/>
    <w:multiLevelType w:val="hybridMultilevel"/>
    <w:tmpl w:val="3F448D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58C"/>
    <w:rsid w:val="00017437"/>
    <w:rsid w:val="00031EB0"/>
    <w:rsid w:val="00033E2C"/>
    <w:rsid w:val="00074297"/>
    <w:rsid w:val="00085AE5"/>
    <w:rsid w:val="000965A3"/>
    <w:rsid w:val="000B6A84"/>
    <w:rsid w:val="000E6921"/>
    <w:rsid w:val="00142E15"/>
    <w:rsid w:val="00181A90"/>
    <w:rsid w:val="00202F3D"/>
    <w:rsid w:val="00252388"/>
    <w:rsid w:val="002577CE"/>
    <w:rsid w:val="00294262"/>
    <w:rsid w:val="0029517D"/>
    <w:rsid w:val="00295654"/>
    <w:rsid w:val="002A0AC9"/>
    <w:rsid w:val="002A558C"/>
    <w:rsid w:val="002C1180"/>
    <w:rsid w:val="00300777"/>
    <w:rsid w:val="00364E03"/>
    <w:rsid w:val="00394293"/>
    <w:rsid w:val="00397175"/>
    <w:rsid w:val="003F35E0"/>
    <w:rsid w:val="00416ED1"/>
    <w:rsid w:val="00443DBE"/>
    <w:rsid w:val="00444FAD"/>
    <w:rsid w:val="00452725"/>
    <w:rsid w:val="0045557A"/>
    <w:rsid w:val="004D5734"/>
    <w:rsid w:val="005579AE"/>
    <w:rsid w:val="005965F3"/>
    <w:rsid w:val="005B0855"/>
    <w:rsid w:val="005C3FE7"/>
    <w:rsid w:val="005C5106"/>
    <w:rsid w:val="005D477D"/>
    <w:rsid w:val="005F01D1"/>
    <w:rsid w:val="00653BA1"/>
    <w:rsid w:val="00657F21"/>
    <w:rsid w:val="006E21F9"/>
    <w:rsid w:val="006E4189"/>
    <w:rsid w:val="006F293E"/>
    <w:rsid w:val="00710453"/>
    <w:rsid w:val="00720FAB"/>
    <w:rsid w:val="00742047"/>
    <w:rsid w:val="00755504"/>
    <w:rsid w:val="007855E5"/>
    <w:rsid w:val="00790BAA"/>
    <w:rsid w:val="00794C57"/>
    <w:rsid w:val="008350AF"/>
    <w:rsid w:val="0084413D"/>
    <w:rsid w:val="00876B71"/>
    <w:rsid w:val="00883AC1"/>
    <w:rsid w:val="008B3ED6"/>
    <w:rsid w:val="008C5FDE"/>
    <w:rsid w:val="008F3934"/>
    <w:rsid w:val="008F5667"/>
    <w:rsid w:val="0090167A"/>
    <w:rsid w:val="00920EA0"/>
    <w:rsid w:val="00935348"/>
    <w:rsid w:val="009409B7"/>
    <w:rsid w:val="00971F15"/>
    <w:rsid w:val="009A5C3D"/>
    <w:rsid w:val="009C0ADB"/>
    <w:rsid w:val="009D0A5C"/>
    <w:rsid w:val="009D505D"/>
    <w:rsid w:val="00A407DD"/>
    <w:rsid w:val="00A81D30"/>
    <w:rsid w:val="00AF78D6"/>
    <w:rsid w:val="00B03928"/>
    <w:rsid w:val="00B04A27"/>
    <w:rsid w:val="00B175A0"/>
    <w:rsid w:val="00B21B9A"/>
    <w:rsid w:val="00B27808"/>
    <w:rsid w:val="00B45B90"/>
    <w:rsid w:val="00B45DFE"/>
    <w:rsid w:val="00B61107"/>
    <w:rsid w:val="00B71CE7"/>
    <w:rsid w:val="00B77C93"/>
    <w:rsid w:val="00B82D0B"/>
    <w:rsid w:val="00BE65C0"/>
    <w:rsid w:val="00C34BFE"/>
    <w:rsid w:val="00C63F98"/>
    <w:rsid w:val="00C75FED"/>
    <w:rsid w:val="00CC4486"/>
    <w:rsid w:val="00D42BFA"/>
    <w:rsid w:val="00D4744F"/>
    <w:rsid w:val="00D505B7"/>
    <w:rsid w:val="00D607DC"/>
    <w:rsid w:val="00D72582"/>
    <w:rsid w:val="00DD0996"/>
    <w:rsid w:val="00DE6021"/>
    <w:rsid w:val="00DF121E"/>
    <w:rsid w:val="00E638CD"/>
    <w:rsid w:val="00E81756"/>
    <w:rsid w:val="00E86F31"/>
    <w:rsid w:val="00E875F2"/>
    <w:rsid w:val="00E926ED"/>
    <w:rsid w:val="00E941A4"/>
    <w:rsid w:val="00E95366"/>
    <w:rsid w:val="00EB5204"/>
    <w:rsid w:val="00EC5BF5"/>
    <w:rsid w:val="00EE46A7"/>
    <w:rsid w:val="00F368F5"/>
    <w:rsid w:val="00F56E0E"/>
    <w:rsid w:val="00F876C1"/>
    <w:rsid w:val="00F9777B"/>
    <w:rsid w:val="00FE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8C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A558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Другое"/>
    <w:basedOn w:val="a"/>
    <w:link w:val="a3"/>
    <w:rsid w:val="002A558C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13NormDOC-txt">
    <w:name w:val="13NormDOC-txt"/>
    <w:basedOn w:val="a"/>
    <w:uiPriority w:val="99"/>
    <w:rsid w:val="00B04A27"/>
    <w:pPr>
      <w:autoSpaceDE w:val="0"/>
      <w:autoSpaceDN w:val="0"/>
      <w:adjustRightInd w:val="0"/>
      <w:spacing w:before="113" w:after="0" w:line="220" w:lineRule="atLeast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table" w:styleId="a5">
    <w:name w:val="Table Grid"/>
    <w:basedOn w:val="a1"/>
    <w:uiPriority w:val="59"/>
    <w:rsid w:val="00B0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6E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E02C9"/>
    <w:pPr>
      <w:spacing w:after="223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School135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37</cp:revision>
  <cp:lastPrinted>2024-07-08T04:05:00Z</cp:lastPrinted>
  <dcterms:created xsi:type="dcterms:W3CDTF">2024-07-05T18:45:00Z</dcterms:created>
  <dcterms:modified xsi:type="dcterms:W3CDTF">2024-09-13T07:05:00Z</dcterms:modified>
</cp:coreProperties>
</file>